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9640" w:type="dxa"/>
        <w:tblInd w:w="-364" w:type="dxa"/>
        <w:tblLayout w:type="fixed"/>
        <w:tblLook w:val="04A0" w:firstRow="1" w:lastRow="0" w:firstColumn="1" w:lastColumn="0" w:noHBand="0" w:noVBand="1"/>
      </w:tblPr>
      <w:tblGrid>
        <w:gridCol w:w="3132"/>
        <w:gridCol w:w="3531"/>
        <w:gridCol w:w="2977"/>
      </w:tblGrid>
      <w:tr w:rsidR="00327045" w:rsidRPr="002816F6" w:rsidTr="00C67C39">
        <w:tc>
          <w:tcPr>
            <w:tcW w:w="3132" w:type="dxa"/>
            <w:tcBorders>
              <w:top w:val="thickThinLargeGap" w:sz="2" w:space="0" w:color="auto"/>
              <w:left w:val="thickThinLargeGap" w:sz="2" w:space="0" w:color="auto"/>
            </w:tcBorders>
          </w:tcPr>
          <w:p w:rsidR="00327045" w:rsidRPr="001B04A8" w:rsidRDefault="00115A37" w:rsidP="007F2A54">
            <w:pPr>
              <w:bidi w:val="0"/>
              <w:rPr>
                <w:rStyle w:val="Hyperlink"/>
                <w:rFonts w:asciiTheme="majorBidi" w:hAnsiTheme="majorBidi" w:cstheme="majorBidi"/>
                <w:b/>
                <w:bCs/>
                <w:color w:val="auto"/>
                <w:sz w:val="24"/>
                <w:szCs w:val="24"/>
                <w:u w:val="none"/>
                <w:rtl/>
              </w:rPr>
            </w:pPr>
            <w:r w:rsidRPr="00115A37">
              <w:rPr>
                <w:rStyle w:val="Hyperlink"/>
                <w:rFonts w:asciiTheme="majorBidi" w:hAnsiTheme="majorBidi" w:cstheme="majorBidi"/>
                <w:b/>
                <w:bCs/>
                <w:color w:val="auto"/>
                <w:sz w:val="24"/>
                <w:szCs w:val="24"/>
                <w:u w:val="none"/>
              </w:rPr>
              <w:t xml:space="preserve">Approved Date:  9/9/2024                    </w:t>
            </w:r>
            <w:bookmarkStart w:id="0" w:name="_GoBack"/>
            <w:bookmarkEnd w:id="0"/>
          </w:p>
        </w:tc>
        <w:tc>
          <w:tcPr>
            <w:tcW w:w="3531" w:type="dxa"/>
            <w:vMerge w:val="restart"/>
            <w:tcBorders>
              <w:top w:val="thickThinLargeGap" w:sz="2" w:space="0" w:color="auto"/>
            </w:tcBorders>
            <w:vAlign w:val="center"/>
          </w:tcPr>
          <w:p w:rsidR="00327045" w:rsidRPr="002816F6" w:rsidRDefault="00327045" w:rsidP="00F9065F">
            <w:pPr>
              <w:jc w:val="center"/>
              <w:rPr>
                <w:rFonts w:asciiTheme="majorBidi" w:hAnsiTheme="majorBidi" w:cstheme="majorBidi"/>
                <w:sz w:val="28"/>
                <w:szCs w:val="28"/>
                <w:rtl/>
              </w:rPr>
            </w:pPr>
            <w:r w:rsidRPr="00357AE0">
              <w:rPr>
                <w:rFonts w:asciiTheme="majorBidi" w:hAnsiTheme="majorBidi" w:cstheme="majorBidi"/>
                <w:noProof/>
                <w:sz w:val="24"/>
                <w:szCs w:val="24"/>
              </w:rPr>
              <w:drawing>
                <wp:inline distT="0" distB="0" distL="0" distR="0" wp14:anchorId="654DF4E0" wp14:editId="7AB8197A">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2977" w:type="dxa"/>
            <w:tcBorders>
              <w:top w:val="thickThinLargeGap" w:sz="2" w:space="0" w:color="auto"/>
              <w:right w:val="thickThinLargeGap" w:sz="2" w:space="0" w:color="auto"/>
            </w:tcBorders>
            <w:shd w:val="clear" w:color="auto" w:fill="auto"/>
          </w:tcPr>
          <w:p w:rsidR="00327045" w:rsidRPr="00733264" w:rsidRDefault="00327045" w:rsidP="007F2A54">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Philadelphia</w:t>
            </w:r>
            <w:r w:rsidRPr="00733264">
              <w:rPr>
                <w:rFonts w:asciiTheme="majorBidi" w:hAnsiTheme="majorBidi" w:cstheme="majorBidi"/>
                <w:b/>
                <w:bCs/>
                <w:sz w:val="24"/>
                <w:szCs w:val="24"/>
                <w:rtl/>
                <w:lang w:bidi="ar-JO"/>
              </w:rPr>
              <w:t xml:space="preserve"> </w:t>
            </w:r>
            <w:r w:rsidRPr="00733264">
              <w:rPr>
                <w:rFonts w:asciiTheme="majorBidi" w:hAnsiTheme="majorBidi" w:cstheme="majorBidi"/>
                <w:b/>
                <w:bCs/>
                <w:sz w:val="24"/>
                <w:szCs w:val="24"/>
                <w:lang w:bidi="ar-JO"/>
              </w:rPr>
              <w:t>University</w:t>
            </w:r>
          </w:p>
        </w:tc>
      </w:tr>
      <w:tr w:rsidR="00327045" w:rsidRPr="002816F6" w:rsidTr="00C67C39">
        <w:tc>
          <w:tcPr>
            <w:tcW w:w="3132" w:type="dxa"/>
            <w:tcBorders>
              <w:left w:val="thickThinLargeGap" w:sz="2" w:space="0" w:color="auto"/>
            </w:tcBorders>
          </w:tcPr>
          <w:p w:rsidR="00327045" w:rsidRPr="00357AE0" w:rsidRDefault="00327045" w:rsidP="00327045">
            <w:pPr>
              <w:bidi w:val="0"/>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Issue:</w:t>
            </w:r>
            <w:r w:rsidR="00330CDE">
              <w:rPr>
                <w:rStyle w:val="Hyperlink"/>
                <w:rFonts w:asciiTheme="majorBidi" w:hAnsiTheme="majorBidi" w:cstheme="majorBidi"/>
                <w:b/>
                <w:bCs/>
                <w:color w:val="auto"/>
                <w:sz w:val="24"/>
                <w:szCs w:val="24"/>
                <w:u w:val="none"/>
              </w:rPr>
              <w:t>1</w:t>
            </w:r>
          </w:p>
        </w:tc>
        <w:tc>
          <w:tcPr>
            <w:tcW w:w="3531" w:type="dxa"/>
            <w:vMerge/>
          </w:tcPr>
          <w:p w:rsidR="00327045" w:rsidRPr="002816F6" w:rsidRDefault="00327045">
            <w:pPr>
              <w:rPr>
                <w:rFonts w:asciiTheme="majorBidi" w:hAnsiTheme="majorBidi" w:cstheme="majorBidi"/>
                <w:sz w:val="28"/>
                <w:szCs w:val="28"/>
                <w:rtl/>
              </w:rPr>
            </w:pPr>
          </w:p>
        </w:tc>
        <w:tc>
          <w:tcPr>
            <w:tcW w:w="2977" w:type="dxa"/>
            <w:tcBorders>
              <w:right w:val="thickThinLargeGap" w:sz="2" w:space="0" w:color="auto"/>
            </w:tcBorders>
          </w:tcPr>
          <w:p w:rsidR="00327045" w:rsidRPr="00733264" w:rsidRDefault="00327045" w:rsidP="00327045">
            <w:pPr>
              <w:bidi w:val="0"/>
              <w:rPr>
                <w:rStyle w:val="Hyperlink"/>
                <w:rFonts w:asciiTheme="majorBidi" w:hAnsiTheme="majorBidi" w:cstheme="majorBidi"/>
                <w:b/>
                <w:bCs/>
                <w:color w:val="auto"/>
                <w:sz w:val="24"/>
                <w:szCs w:val="24"/>
                <w:u w:val="none"/>
              </w:rPr>
            </w:pPr>
            <w:proofErr w:type="spellStart"/>
            <w:r w:rsidRPr="00733264">
              <w:rPr>
                <w:rStyle w:val="Hyperlink"/>
                <w:rFonts w:asciiTheme="majorBidi" w:hAnsiTheme="majorBidi" w:cstheme="majorBidi"/>
                <w:b/>
                <w:bCs/>
                <w:color w:val="auto"/>
                <w:sz w:val="24"/>
                <w:szCs w:val="24"/>
                <w:u w:val="none"/>
              </w:rPr>
              <w:t>Faculty</w:t>
            </w:r>
            <w:r w:rsidR="00C67C39" w:rsidRPr="00733264">
              <w:rPr>
                <w:rStyle w:val="Hyperlink"/>
                <w:rFonts w:asciiTheme="majorBidi" w:hAnsiTheme="majorBidi" w:cstheme="majorBidi"/>
                <w:b/>
                <w:bCs/>
                <w:color w:val="auto"/>
                <w:sz w:val="24"/>
                <w:szCs w:val="24"/>
                <w:u w:val="none"/>
              </w:rPr>
              <w:t>:</w:t>
            </w:r>
            <w:r w:rsidR="00B13EBF">
              <w:rPr>
                <w:rStyle w:val="Hyperlink"/>
                <w:rFonts w:asciiTheme="majorBidi" w:hAnsiTheme="majorBidi" w:cstheme="majorBidi"/>
                <w:b/>
                <w:bCs/>
                <w:color w:val="auto"/>
                <w:sz w:val="24"/>
                <w:szCs w:val="24"/>
                <w:u w:val="none"/>
              </w:rPr>
              <w:t>Business</w:t>
            </w:r>
            <w:proofErr w:type="spellEnd"/>
          </w:p>
        </w:tc>
      </w:tr>
      <w:tr w:rsidR="00327045" w:rsidRPr="002816F6" w:rsidTr="00C67C39">
        <w:tc>
          <w:tcPr>
            <w:tcW w:w="3132" w:type="dxa"/>
            <w:tcBorders>
              <w:left w:val="thickThinLargeGap" w:sz="2" w:space="0" w:color="auto"/>
            </w:tcBorders>
            <w:vAlign w:val="center"/>
          </w:tcPr>
          <w:p w:rsidR="00327045" w:rsidRPr="00C67C39" w:rsidRDefault="00327045" w:rsidP="00654780">
            <w:pPr>
              <w:bidi w:val="0"/>
              <w:rPr>
                <w:rStyle w:val="Hyperlink"/>
                <w:rFonts w:asciiTheme="majorBidi" w:hAnsiTheme="majorBidi" w:cstheme="majorBidi"/>
                <w:b/>
                <w:bCs/>
                <w:color w:val="auto"/>
                <w:sz w:val="24"/>
                <w:szCs w:val="24"/>
                <w:u w:val="none"/>
                <w:rtl/>
              </w:rPr>
            </w:pPr>
            <w:r w:rsidRPr="00C67C39">
              <w:rPr>
                <w:rFonts w:asciiTheme="majorBidi" w:hAnsiTheme="majorBidi" w:cstheme="majorBidi"/>
                <w:b/>
                <w:bCs/>
                <w:sz w:val="24"/>
                <w:szCs w:val="24"/>
                <w:lang w:bidi="ar-JO"/>
              </w:rPr>
              <w:t xml:space="preserve">Credit </w:t>
            </w:r>
            <w:r w:rsidR="007F2A54">
              <w:rPr>
                <w:rFonts w:asciiTheme="majorBidi" w:hAnsiTheme="majorBidi" w:cstheme="majorBidi"/>
                <w:b/>
                <w:bCs/>
                <w:sz w:val="24"/>
                <w:szCs w:val="24"/>
                <w:lang w:bidi="ar-JO"/>
              </w:rPr>
              <w:t>H</w:t>
            </w:r>
            <w:r w:rsidRPr="00C67C39">
              <w:rPr>
                <w:rFonts w:asciiTheme="majorBidi" w:hAnsiTheme="majorBidi" w:cstheme="majorBidi"/>
                <w:b/>
                <w:bCs/>
                <w:sz w:val="24"/>
                <w:szCs w:val="24"/>
                <w:lang w:bidi="ar-JO"/>
              </w:rPr>
              <w:t>ours</w:t>
            </w:r>
            <w:r w:rsidR="00C67C39">
              <w:rPr>
                <w:rStyle w:val="Hyperlink"/>
                <w:rFonts w:asciiTheme="majorBidi" w:hAnsiTheme="majorBidi" w:cstheme="majorBidi"/>
                <w:b/>
                <w:bCs/>
                <w:color w:val="auto"/>
                <w:sz w:val="24"/>
                <w:szCs w:val="24"/>
                <w:u w:val="none"/>
              </w:rPr>
              <w:t>:</w:t>
            </w:r>
            <w:r w:rsidR="00654780">
              <w:rPr>
                <w:rStyle w:val="Hyperlink"/>
                <w:rFonts w:asciiTheme="majorBidi" w:hAnsiTheme="majorBidi" w:cstheme="majorBidi"/>
                <w:b/>
                <w:bCs/>
                <w:color w:val="auto"/>
                <w:sz w:val="24"/>
                <w:szCs w:val="24"/>
                <w:u w:val="none"/>
              </w:rPr>
              <w:t>3</w:t>
            </w:r>
          </w:p>
        </w:tc>
        <w:tc>
          <w:tcPr>
            <w:tcW w:w="3531" w:type="dxa"/>
            <w:vMerge/>
          </w:tcPr>
          <w:p w:rsidR="00327045" w:rsidRPr="002816F6" w:rsidRDefault="00327045">
            <w:pPr>
              <w:rPr>
                <w:rFonts w:asciiTheme="majorBidi" w:hAnsiTheme="majorBidi" w:cstheme="majorBidi"/>
                <w:sz w:val="28"/>
                <w:szCs w:val="28"/>
                <w:rtl/>
              </w:rPr>
            </w:pPr>
          </w:p>
        </w:tc>
        <w:tc>
          <w:tcPr>
            <w:tcW w:w="2977" w:type="dxa"/>
            <w:tcBorders>
              <w:right w:val="thickThinLargeGap" w:sz="2" w:space="0" w:color="auto"/>
            </w:tcBorders>
            <w:vAlign w:val="center"/>
          </w:tcPr>
          <w:p w:rsidR="00327045" w:rsidRPr="00733264" w:rsidRDefault="00327045" w:rsidP="00327045">
            <w:pPr>
              <w:bidi w:val="0"/>
              <w:rPr>
                <w:rStyle w:val="Hyperlink"/>
                <w:rFonts w:asciiTheme="majorBidi" w:hAnsiTheme="majorBidi" w:cstheme="majorBidi"/>
                <w:b/>
                <w:bCs/>
                <w:color w:val="auto"/>
                <w:sz w:val="24"/>
                <w:szCs w:val="24"/>
                <w:u w:val="none"/>
                <w:rtl/>
              </w:rPr>
            </w:pPr>
            <w:proofErr w:type="spellStart"/>
            <w:r w:rsidRPr="00733264">
              <w:rPr>
                <w:rFonts w:asciiTheme="majorBidi" w:hAnsiTheme="majorBidi" w:cstheme="majorBidi"/>
                <w:b/>
                <w:bCs/>
                <w:sz w:val="24"/>
                <w:szCs w:val="24"/>
                <w:lang w:bidi="ar-JO"/>
              </w:rPr>
              <w:t>Department</w:t>
            </w:r>
            <w:r w:rsidR="00C67C39" w:rsidRPr="00733264">
              <w:rPr>
                <w:rStyle w:val="Hyperlink"/>
                <w:rFonts w:asciiTheme="majorBidi" w:hAnsiTheme="majorBidi" w:cstheme="majorBidi"/>
                <w:b/>
                <w:bCs/>
                <w:color w:val="auto"/>
                <w:sz w:val="24"/>
                <w:szCs w:val="24"/>
                <w:u w:val="none"/>
              </w:rPr>
              <w:t>:</w:t>
            </w:r>
            <w:r w:rsidR="00B13EBF">
              <w:rPr>
                <w:rStyle w:val="Hyperlink"/>
                <w:rFonts w:asciiTheme="majorBidi" w:hAnsiTheme="majorBidi" w:cstheme="majorBidi"/>
                <w:b/>
                <w:bCs/>
                <w:color w:val="auto"/>
                <w:sz w:val="24"/>
                <w:szCs w:val="24"/>
                <w:u w:val="none"/>
              </w:rPr>
              <w:t>Banking</w:t>
            </w:r>
            <w:proofErr w:type="spellEnd"/>
            <w:r w:rsidR="00B13EBF">
              <w:rPr>
                <w:rStyle w:val="Hyperlink"/>
                <w:rFonts w:asciiTheme="majorBidi" w:hAnsiTheme="majorBidi" w:cstheme="majorBidi"/>
                <w:b/>
                <w:bCs/>
                <w:color w:val="auto"/>
                <w:sz w:val="24"/>
                <w:szCs w:val="24"/>
                <w:u w:val="none"/>
              </w:rPr>
              <w:t xml:space="preserve"> and Financial </w:t>
            </w:r>
          </w:p>
        </w:tc>
      </w:tr>
      <w:tr w:rsidR="00327045" w:rsidRPr="002816F6" w:rsidTr="00C67C39">
        <w:tc>
          <w:tcPr>
            <w:tcW w:w="3132" w:type="dxa"/>
            <w:tcBorders>
              <w:left w:val="thickThinLargeGap" w:sz="2" w:space="0" w:color="auto"/>
              <w:bottom w:val="thickThinLargeGap" w:sz="2" w:space="0" w:color="auto"/>
            </w:tcBorders>
            <w:vAlign w:val="center"/>
          </w:tcPr>
          <w:p w:rsidR="00327045" w:rsidRPr="00357AE0" w:rsidRDefault="00C205A8" w:rsidP="00C205A8">
            <w:pPr>
              <w:bidi w:val="0"/>
              <w:rPr>
                <w:rStyle w:val="Hyperlink"/>
                <w:rFonts w:asciiTheme="majorBidi" w:hAnsiTheme="majorBidi" w:cstheme="majorBidi"/>
                <w:b/>
                <w:bCs/>
                <w:color w:val="auto"/>
                <w:sz w:val="24"/>
                <w:szCs w:val="24"/>
                <w:u w:val="none"/>
                <w:lang w:bidi="ar-JO"/>
              </w:rPr>
            </w:pPr>
            <w:r w:rsidRPr="00C205A8">
              <w:rPr>
                <w:rFonts w:asciiTheme="majorBidi" w:hAnsiTheme="majorBidi" w:cstheme="majorBidi"/>
                <w:b/>
                <w:bCs/>
                <w:sz w:val="24"/>
                <w:szCs w:val="24"/>
                <w:lang w:bidi="ar-JO"/>
              </w:rPr>
              <w:t>Bachelor:</w:t>
            </w:r>
            <w:r w:rsidR="00E3094D">
              <w:rPr>
                <w:rStyle w:val="Hyperlink"/>
                <w:rFonts w:asciiTheme="majorBidi" w:hAnsiTheme="majorBidi" w:cstheme="majorBidi"/>
                <w:b/>
                <w:bCs/>
                <w:color w:val="auto"/>
                <w:sz w:val="24"/>
                <w:szCs w:val="24"/>
                <w:u w:val="none"/>
                <w:lang w:bidi="ar-JO"/>
              </w:rPr>
              <w:t xml:space="preserve"> Fintech</w:t>
            </w:r>
          </w:p>
        </w:tc>
        <w:tc>
          <w:tcPr>
            <w:tcW w:w="3531" w:type="dxa"/>
            <w:tcBorders>
              <w:bottom w:val="thickThinLargeGap" w:sz="2" w:space="0" w:color="auto"/>
            </w:tcBorders>
            <w:shd w:val="clear" w:color="auto" w:fill="D9D9D9" w:themeFill="background1" w:themeFillShade="D9"/>
            <w:vAlign w:val="center"/>
          </w:tcPr>
          <w:p w:rsidR="00327045" w:rsidRPr="00C67C39" w:rsidRDefault="00327045" w:rsidP="00C67C39">
            <w:pPr>
              <w:jc w:val="center"/>
              <w:rPr>
                <w:rFonts w:asciiTheme="majorBidi" w:hAnsiTheme="majorBidi" w:cstheme="majorBidi"/>
                <w:b/>
                <w:bCs/>
                <w:sz w:val="32"/>
                <w:szCs w:val="32"/>
                <w:rtl/>
              </w:rPr>
            </w:pPr>
            <w:r w:rsidRPr="00C67C39">
              <w:rPr>
                <w:rFonts w:asciiTheme="majorBidi" w:hAnsiTheme="majorBidi" w:cstheme="majorBidi"/>
                <w:b/>
                <w:bCs/>
                <w:sz w:val="28"/>
                <w:szCs w:val="28"/>
                <w:lang w:bidi="ar-JO"/>
              </w:rPr>
              <w:t xml:space="preserve">Course </w:t>
            </w:r>
            <w:r w:rsidR="00C67C39" w:rsidRPr="00C67C39">
              <w:rPr>
                <w:rFonts w:asciiTheme="majorBidi" w:hAnsiTheme="majorBidi" w:cstheme="majorBidi"/>
                <w:b/>
                <w:bCs/>
                <w:sz w:val="28"/>
                <w:szCs w:val="28"/>
                <w:lang w:bidi="ar-JO"/>
              </w:rPr>
              <w:t>S</w:t>
            </w:r>
            <w:r w:rsidRPr="00C67C39">
              <w:rPr>
                <w:rFonts w:asciiTheme="majorBidi" w:hAnsiTheme="majorBidi" w:cstheme="majorBidi"/>
                <w:b/>
                <w:bCs/>
                <w:sz w:val="28"/>
                <w:szCs w:val="28"/>
                <w:lang w:bidi="ar-JO"/>
              </w:rPr>
              <w:t>yllabus</w:t>
            </w:r>
          </w:p>
        </w:tc>
        <w:tc>
          <w:tcPr>
            <w:tcW w:w="2977" w:type="dxa"/>
            <w:tcBorders>
              <w:bottom w:val="thickThinLargeGap" w:sz="2" w:space="0" w:color="auto"/>
              <w:right w:val="thickThinLargeGap" w:sz="2" w:space="0" w:color="auto"/>
            </w:tcBorders>
            <w:vAlign w:val="center"/>
          </w:tcPr>
          <w:p w:rsidR="00327045" w:rsidRPr="00733264" w:rsidRDefault="00327045" w:rsidP="00E0195E">
            <w:pPr>
              <w:bidi w:val="0"/>
              <w:rPr>
                <w:rStyle w:val="Hyperlink"/>
                <w:rFonts w:asciiTheme="majorBidi" w:hAnsiTheme="majorBidi" w:cstheme="majorBidi"/>
                <w:b/>
                <w:bCs/>
                <w:color w:val="auto"/>
                <w:sz w:val="24"/>
                <w:szCs w:val="24"/>
                <w:u w:val="none"/>
                <w:rtl/>
                <w:lang w:bidi="ar-JO"/>
              </w:rPr>
            </w:pPr>
            <w:r w:rsidRPr="00733264">
              <w:rPr>
                <w:rFonts w:asciiTheme="majorBidi" w:hAnsiTheme="majorBidi" w:cstheme="majorBidi"/>
                <w:b/>
                <w:bCs/>
                <w:sz w:val="24"/>
                <w:szCs w:val="24"/>
                <w:lang w:bidi="ar-JO"/>
              </w:rPr>
              <w:t xml:space="preserve">Academic </w:t>
            </w:r>
            <w:r w:rsidR="00BB56FF">
              <w:rPr>
                <w:rFonts w:asciiTheme="majorBidi" w:hAnsiTheme="majorBidi" w:cstheme="majorBidi"/>
                <w:b/>
                <w:bCs/>
                <w:sz w:val="24"/>
                <w:szCs w:val="24"/>
                <w:lang w:bidi="ar-JO"/>
              </w:rPr>
              <w:t>Y</w:t>
            </w:r>
            <w:r w:rsidRPr="00733264">
              <w:rPr>
                <w:rFonts w:asciiTheme="majorBidi" w:hAnsiTheme="majorBidi" w:cstheme="majorBidi"/>
                <w:b/>
                <w:bCs/>
                <w:sz w:val="24"/>
                <w:szCs w:val="24"/>
                <w:lang w:bidi="ar-JO"/>
              </w:rPr>
              <w:t>ear</w:t>
            </w:r>
            <w:r w:rsidR="00C67C39" w:rsidRPr="00733264">
              <w:rPr>
                <w:rFonts w:asciiTheme="majorBidi" w:hAnsiTheme="majorBidi" w:cstheme="majorBidi"/>
                <w:b/>
                <w:bCs/>
                <w:sz w:val="24"/>
                <w:szCs w:val="24"/>
                <w:lang w:bidi="ar-JO"/>
              </w:rPr>
              <w:t>:</w:t>
            </w:r>
            <w:r w:rsidR="00B13EBF">
              <w:rPr>
                <w:rFonts w:asciiTheme="majorBidi" w:hAnsiTheme="majorBidi" w:cstheme="majorBidi"/>
                <w:b/>
                <w:bCs/>
                <w:sz w:val="24"/>
                <w:szCs w:val="24"/>
                <w:lang w:bidi="ar-JO"/>
              </w:rPr>
              <w:t>20</w:t>
            </w:r>
            <w:r w:rsidR="00E0195E">
              <w:rPr>
                <w:rFonts w:asciiTheme="majorBidi" w:hAnsiTheme="majorBidi" w:cstheme="majorBidi"/>
                <w:b/>
                <w:bCs/>
                <w:sz w:val="24"/>
                <w:szCs w:val="24"/>
                <w:lang w:bidi="ar-JO"/>
              </w:rPr>
              <w:t>24</w:t>
            </w:r>
            <w:r w:rsidR="00B13EBF">
              <w:rPr>
                <w:rFonts w:asciiTheme="majorBidi" w:hAnsiTheme="majorBidi" w:cstheme="majorBidi"/>
                <w:b/>
                <w:bCs/>
                <w:sz w:val="24"/>
                <w:szCs w:val="24"/>
                <w:lang w:bidi="ar-JO"/>
              </w:rPr>
              <w:t>/20</w:t>
            </w:r>
            <w:r w:rsidR="00E0195E">
              <w:rPr>
                <w:rFonts w:asciiTheme="majorBidi" w:hAnsiTheme="majorBidi" w:cstheme="majorBidi"/>
                <w:b/>
                <w:bCs/>
                <w:sz w:val="24"/>
                <w:szCs w:val="24"/>
                <w:lang w:bidi="ar-JO"/>
              </w:rPr>
              <w:t>25</w:t>
            </w:r>
          </w:p>
        </w:tc>
      </w:tr>
    </w:tbl>
    <w:p w:rsidR="00BD28BF" w:rsidRPr="00DB3B73" w:rsidRDefault="00BD28BF" w:rsidP="00DB3B73">
      <w:pPr>
        <w:rPr>
          <w:rtl/>
          <w:lang w:bidi="ar-JO"/>
        </w:rPr>
      </w:pPr>
    </w:p>
    <w:p w:rsidR="009F5128" w:rsidRPr="00C67C39" w:rsidRDefault="00327045" w:rsidP="00C67C39">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w:t>
      </w:r>
      <w:r w:rsidR="00C67C39" w:rsidRPr="00C67C39">
        <w:rPr>
          <w:rFonts w:asciiTheme="majorBidi" w:hAnsiTheme="majorBidi" w:cstheme="majorBidi"/>
          <w:b/>
          <w:bCs/>
          <w:sz w:val="28"/>
          <w:szCs w:val="28"/>
        </w:rPr>
        <w:t>I</w:t>
      </w:r>
      <w:r w:rsidRPr="00C67C39">
        <w:rPr>
          <w:rFonts w:asciiTheme="majorBidi" w:hAnsiTheme="majorBidi" w:cstheme="majorBidi"/>
          <w:b/>
          <w:bCs/>
          <w:sz w:val="28"/>
          <w:szCs w:val="28"/>
        </w:rPr>
        <w:t>nformation</w:t>
      </w:r>
    </w:p>
    <w:tbl>
      <w:tblPr>
        <w:tblStyle w:val="TableGrid"/>
        <w:bidiVisual/>
        <w:tblW w:w="0" w:type="auto"/>
        <w:tblInd w:w="-352"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380"/>
        <w:gridCol w:w="526"/>
        <w:gridCol w:w="972"/>
        <w:gridCol w:w="4844"/>
        <w:gridCol w:w="1606"/>
      </w:tblGrid>
      <w:tr w:rsidR="00126BA2" w:rsidRPr="00C67C39" w:rsidTr="00FF60FC">
        <w:tc>
          <w:tcPr>
            <w:tcW w:w="1920" w:type="dxa"/>
            <w:gridSpan w:val="2"/>
            <w:shd w:val="clear" w:color="auto" w:fill="D9D9D9" w:themeFill="background1" w:themeFillShade="D9"/>
            <w:vAlign w:val="center"/>
          </w:tcPr>
          <w:p w:rsidR="00126BA2" w:rsidRPr="00194281" w:rsidRDefault="00126BA2" w:rsidP="00E1642D">
            <w:pPr>
              <w:jc w:val="center"/>
              <w:rPr>
                <w:rFonts w:asciiTheme="majorBidi" w:hAnsiTheme="majorBidi" w:cstheme="majorBidi"/>
                <w:b/>
                <w:bCs/>
                <w:sz w:val="24"/>
                <w:szCs w:val="24"/>
                <w:rtl/>
                <w:lang w:bidi="ar-JO"/>
              </w:rPr>
            </w:pPr>
            <w:bookmarkStart w:id="1" w:name="_Hlk59275911"/>
            <w:r w:rsidRPr="00194281">
              <w:rPr>
                <w:rFonts w:asciiTheme="majorBidi" w:hAnsiTheme="majorBidi" w:cstheme="majorBidi"/>
                <w:b/>
                <w:bCs/>
                <w:sz w:val="24"/>
                <w:szCs w:val="24"/>
                <w:lang w:bidi="ar-JO"/>
              </w:rPr>
              <w:t xml:space="preserve">Prerequisite </w:t>
            </w:r>
          </w:p>
        </w:tc>
        <w:tc>
          <w:tcPr>
            <w:tcW w:w="6030" w:type="dxa"/>
            <w:gridSpan w:val="2"/>
            <w:shd w:val="clear" w:color="auto" w:fill="D9D9D9" w:themeFill="background1" w:themeFillShade="D9"/>
            <w:vAlign w:val="center"/>
          </w:tcPr>
          <w:p w:rsidR="00126BA2" w:rsidRPr="00194281" w:rsidRDefault="00126BA2"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itle</w:t>
            </w:r>
          </w:p>
        </w:tc>
        <w:tc>
          <w:tcPr>
            <w:tcW w:w="1634" w:type="dxa"/>
            <w:shd w:val="clear" w:color="auto" w:fill="D9D9D9" w:themeFill="background1" w:themeFillShade="D9"/>
            <w:vAlign w:val="center"/>
          </w:tcPr>
          <w:p w:rsidR="00126BA2" w:rsidRPr="00194281" w:rsidRDefault="00126BA2" w:rsidP="00C67C39">
            <w:pPr>
              <w:jc w:val="center"/>
              <w:rPr>
                <w:rFonts w:asciiTheme="majorBidi" w:hAnsiTheme="majorBidi" w:cstheme="majorBidi"/>
                <w:b/>
                <w:bCs/>
                <w:color w:val="FF0000"/>
                <w:sz w:val="24"/>
                <w:szCs w:val="24"/>
                <w:rtl/>
                <w:lang w:bidi="ar-JO"/>
              </w:rPr>
            </w:pPr>
            <w:r w:rsidRPr="00194281">
              <w:rPr>
                <w:rFonts w:asciiTheme="majorBidi" w:hAnsiTheme="majorBidi" w:cstheme="majorBidi"/>
                <w:b/>
                <w:bCs/>
                <w:sz w:val="24"/>
                <w:szCs w:val="24"/>
                <w:lang w:bidi="ar-JO"/>
              </w:rPr>
              <w:t>Course</w:t>
            </w:r>
            <w:r w:rsidR="00194281" w:rsidRPr="00194281">
              <w:rPr>
                <w:rFonts w:asciiTheme="majorBidi" w:hAnsiTheme="majorBidi" w:cstheme="majorBidi"/>
                <w:b/>
                <w:bCs/>
                <w:sz w:val="24"/>
                <w:szCs w:val="24"/>
                <w:lang w:bidi="ar-JO"/>
              </w:rPr>
              <w:t xml:space="preserve"> No.</w:t>
            </w:r>
            <w:r w:rsidR="00C67C39" w:rsidRPr="00194281">
              <w:rPr>
                <w:rFonts w:asciiTheme="majorBidi" w:hAnsiTheme="majorBidi" w:cstheme="majorBidi" w:hint="cs"/>
                <w:b/>
                <w:bCs/>
                <w:sz w:val="24"/>
                <w:szCs w:val="24"/>
                <w:rtl/>
                <w:lang w:bidi="ar-JO"/>
              </w:rPr>
              <w:t xml:space="preserve">   </w:t>
            </w:r>
          </w:p>
        </w:tc>
      </w:tr>
      <w:tr w:rsidR="00126BA2" w:rsidRPr="00C67C39" w:rsidTr="00FF60FC">
        <w:tc>
          <w:tcPr>
            <w:tcW w:w="1920" w:type="dxa"/>
            <w:gridSpan w:val="2"/>
            <w:shd w:val="clear" w:color="auto" w:fill="auto"/>
            <w:vAlign w:val="center"/>
          </w:tcPr>
          <w:p w:rsidR="00126BA2" w:rsidRPr="00C67C39" w:rsidRDefault="002D278B" w:rsidP="002D278B">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80 Credit </w:t>
            </w:r>
            <w:proofErr w:type="spellStart"/>
            <w:r>
              <w:rPr>
                <w:rFonts w:asciiTheme="majorBidi" w:hAnsiTheme="majorBidi" w:cstheme="majorBidi"/>
                <w:b/>
                <w:bCs/>
                <w:sz w:val="24"/>
                <w:szCs w:val="24"/>
                <w:lang w:bidi="ar-JO"/>
              </w:rPr>
              <w:t>ahours</w:t>
            </w:r>
            <w:proofErr w:type="spellEnd"/>
          </w:p>
        </w:tc>
        <w:tc>
          <w:tcPr>
            <w:tcW w:w="6030" w:type="dxa"/>
            <w:gridSpan w:val="2"/>
            <w:shd w:val="clear" w:color="auto" w:fill="auto"/>
            <w:vAlign w:val="center"/>
          </w:tcPr>
          <w:p w:rsidR="00126BA2" w:rsidRPr="00C67C39" w:rsidRDefault="002D1C33" w:rsidP="002D1C33">
            <w:pPr>
              <w:jc w:val="center"/>
              <w:rPr>
                <w:rFonts w:asciiTheme="majorBidi" w:hAnsiTheme="majorBidi" w:cstheme="majorBidi"/>
                <w:b/>
                <w:bCs/>
                <w:sz w:val="24"/>
                <w:szCs w:val="24"/>
                <w:rtl/>
                <w:lang w:bidi="ar-JO"/>
              </w:rPr>
            </w:pPr>
            <w:r w:rsidRPr="002D1C33">
              <w:rPr>
                <w:rFonts w:asciiTheme="majorBidi" w:hAnsiTheme="majorBidi" w:cstheme="majorBidi"/>
                <w:b/>
                <w:bCs/>
                <w:sz w:val="24"/>
                <w:szCs w:val="24"/>
                <w:lang w:bidi="ar-JO"/>
              </w:rPr>
              <w:t>Financial Derivatives and Risk Management</w:t>
            </w:r>
            <w:r w:rsidRPr="002D1C33">
              <w:rPr>
                <w:rFonts w:asciiTheme="majorBidi" w:hAnsiTheme="majorBidi" w:cstheme="majorBidi"/>
                <w:b/>
                <w:bCs/>
                <w:sz w:val="24"/>
                <w:szCs w:val="24"/>
                <w:rtl/>
                <w:lang w:bidi="ar-JO"/>
              </w:rPr>
              <w:t xml:space="preserve"> </w:t>
            </w:r>
          </w:p>
        </w:tc>
        <w:tc>
          <w:tcPr>
            <w:tcW w:w="1634" w:type="dxa"/>
            <w:shd w:val="clear" w:color="auto" w:fill="auto"/>
            <w:vAlign w:val="center"/>
          </w:tcPr>
          <w:p w:rsidR="00126BA2" w:rsidRPr="00C67C39" w:rsidRDefault="004D2491" w:rsidP="00E0195E">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032</w:t>
            </w:r>
            <w:r w:rsidR="00E0195E">
              <w:rPr>
                <w:rFonts w:asciiTheme="majorBidi" w:hAnsiTheme="majorBidi" w:cstheme="majorBidi"/>
                <w:b/>
                <w:bCs/>
                <w:sz w:val="24"/>
                <w:szCs w:val="24"/>
                <w:lang w:bidi="ar-JO"/>
              </w:rPr>
              <w:t>2</w:t>
            </w:r>
            <w:r>
              <w:rPr>
                <w:rFonts w:asciiTheme="majorBidi" w:hAnsiTheme="majorBidi" w:cstheme="majorBidi"/>
                <w:b/>
                <w:bCs/>
                <w:sz w:val="24"/>
                <w:szCs w:val="24"/>
                <w:lang w:bidi="ar-JO"/>
              </w:rPr>
              <w:t>427</w:t>
            </w:r>
          </w:p>
        </w:tc>
      </w:tr>
      <w:bookmarkEnd w:id="1"/>
      <w:tr w:rsidR="00545CBE" w:rsidRPr="00C67C39" w:rsidTr="00FF60FC">
        <w:tc>
          <w:tcPr>
            <w:tcW w:w="1380" w:type="dxa"/>
            <w:shd w:val="clear" w:color="auto" w:fill="D9D9D9" w:themeFill="background1" w:themeFillShade="D9"/>
            <w:vAlign w:val="center"/>
          </w:tcPr>
          <w:p w:rsidR="00545CBE" w:rsidRPr="00194281" w:rsidRDefault="00545CBE"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Room </w:t>
            </w:r>
            <w:r w:rsidR="00194281" w:rsidRPr="00194281">
              <w:rPr>
                <w:rFonts w:asciiTheme="majorBidi" w:hAnsiTheme="majorBidi" w:cstheme="majorBidi"/>
                <w:b/>
                <w:bCs/>
                <w:sz w:val="24"/>
                <w:szCs w:val="24"/>
                <w:lang w:bidi="ar-JO"/>
              </w:rPr>
              <w:t>No.</w:t>
            </w:r>
          </w:p>
        </w:tc>
        <w:tc>
          <w:tcPr>
            <w:tcW w:w="1536" w:type="dxa"/>
            <w:gridSpan w:val="2"/>
            <w:shd w:val="clear" w:color="auto" w:fill="D9D9D9" w:themeFill="background1" w:themeFillShade="D9"/>
            <w:vAlign w:val="center"/>
          </w:tcPr>
          <w:p w:rsidR="00545CBE" w:rsidRPr="00194281" w:rsidRDefault="00545CBE"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Class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tc>
        <w:tc>
          <w:tcPr>
            <w:tcW w:w="6668" w:type="dxa"/>
            <w:gridSpan w:val="2"/>
            <w:shd w:val="clear" w:color="auto" w:fill="D9D9D9" w:themeFill="background1" w:themeFillShade="D9"/>
            <w:vAlign w:val="center"/>
          </w:tcPr>
          <w:p w:rsidR="00545CBE" w:rsidRPr="00194281" w:rsidRDefault="00545CBE"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ype</w:t>
            </w:r>
          </w:p>
        </w:tc>
      </w:tr>
      <w:tr w:rsidR="00545CBE" w:rsidRPr="00C67C39" w:rsidTr="00FF60FC">
        <w:tc>
          <w:tcPr>
            <w:tcW w:w="1380" w:type="dxa"/>
          </w:tcPr>
          <w:p w:rsidR="00545CBE" w:rsidRPr="002A5C88" w:rsidRDefault="00545CBE" w:rsidP="00E96452">
            <w:pPr>
              <w:rPr>
                <w:rFonts w:asciiTheme="majorBidi" w:hAnsiTheme="majorBidi" w:cstheme="majorBidi"/>
                <w:b/>
                <w:bCs/>
                <w:noProof/>
                <w:sz w:val="24"/>
                <w:szCs w:val="24"/>
                <w:lang w:bidi="ar-JO"/>
              </w:rPr>
            </w:pPr>
          </w:p>
        </w:tc>
        <w:tc>
          <w:tcPr>
            <w:tcW w:w="1536" w:type="dxa"/>
            <w:gridSpan w:val="2"/>
          </w:tcPr>
          <w:p w:rsidR="005A45C2" w:rsidRPr="002A5C88" w:rsidRDefault="005A45C2" w:rsidP="005A45C2">
            <w:pPr>
              <w:rPr>
                <w:rFonts w:asciiTheme="majorBidi" w:hAnsiTheme="majorBidi" w:cstheme="majorBidi"/>
                <w:b/>
                <w:bCs/>
                <w:noProof/>
                <w:sz w:val="24"/>
                <w:szCs w:val="24"/>
                <w:lang w:bidi="ar-JO"/>
              </w:rPr>
            </w:pPr>
          </w:p>
        </w:tc>
        <w:tc>
          <w:tcPr>
            <w:tcW w:w="6668" w:type="dxa"/>
            <w:gridSpan w:val="2"/>
          </w:tcPr>
          <w:p w:rsidR="00126BA2" w:rsidRPr="00194281" w:rsidRDefault="00545CBE" w:rsidP="0017231F">
            <w:pPr>
              <w:bidi w:val="0"/>
              <w:rPr>
                <w:rFonts w:asciiTheme="majorBidi" w:hAnsiTheme="majorBidi" w:cstheme="majorBidi"/>
                <w:noProof/>
                <w:sz w:val="24"/>
                <w:szCs w:val="24"/>
              </w:rPr>
            </w:pPr>
            <w:r w:rsidRPr="00194281">
              <w:rPr>
                <w:rFonts w:asciiTheme="majorBidi" w:hAnsiTheme="majorBidi" w:cstheme="majorBidi"/>
                <w:noProof/>
                <w:sz w:val="24"/>
                <w:szCs w:val="24"/>
              </w:rPr>
              <w:drawing>
                <wp:inline distT="0" distB="0" distL="0" distR="0" wp14:anchorId="69D74B52" wp14:editId="0371870C">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00194281" w:rsidRPr="00194281">
              <w:rPr>
                <w:rFonts w:asciiTheme="majorBidi" w:hAnsiTheme="majorBidi" w:cstheme="majorBidi"/>
                <w:noProof/>
                <w:sz w:val="24"/>
                <w:szCs w:val="24"/>
              </w:rPr>
              <w:t xml:space="preserve"> Univirsity</w:t>
            </w:r>
            <w:r w:rsidRPr="00194281">
              <w:rPr>
                <w:rFonts w:asciiTheme="majorBidi" w:hAnsiTheme="majorBidi" w:cstheme="majorBidi"/>
                <w:noProof/>
                <w:sz w:val="24"/>
                <w:szCs w:val="24"/>
              </w:rPr>
              <w:t xml:space="preserve"> Requirement</w:t>
            </w:r>
            <w:r w:rsidR="00126BA2" w:rsidRPr="00194281">
              <w:rPr>
                <w:rFonts w:asciiTheme="majorBidi" w:hAnsiTheme="majorBidi" w:cstheme="majorBidi"/>
                <w:noProof/>
                <w:sz w:val="24"/>
                <w:szCs w:val="24"/>
              </w:rPr>
              <w:t xml:space="preserve">   </w:t>
            </w:r>
            <w:r w:rsidR="00194281" w:rsidRPr="00194281">
              <w:rPr>
                <w:rFonts w:asciiTheme="majorBidi" w:hAnsiTheme="majorBidi" w:cstheme="majorBidi"/>
                <w:noProof/>
                <w:sz w:val="24"/>
                <w:szCs w:val="24"/>
              </w:rPr>
              <w:t xml:space="preserve">       </w:t>
            </w:r>
            <w:r w:rsidR="0017231F">
              <w:rPr>
                <w:rFonts w:asciiTheme="majorBidi" w:hAnsiTheme="majorBidi" w:cstheme="majorBidi"/>
                <w:noProof/>
                <w:sz w:val="24"/>
                <w:szCs w:val="24"/>
              </w:rPr>
              <w:t xml:space="preserve">   </w:t>
            </w:r>
            <w:r w:rsidR="00194281" w:rsidRPr="00194281">
              <w:rPr>
                <w:rFonts w:asciiTheme="majorBidi" w:hAnsiTheme="majorBidi" w:cstheme="majorBidi"/>
                <w:noProof/>
                <w:sz w:val="24"/>
                <w:szCs w:val="24"/>
              </w:rPr>
              <w:t xml:space="preserve">   </w:t>
            </w:r>
            <w:r w:rsidR="00194281" w:rsidRPr="00194281">
              <w:rPr>
                <w:rFonts w:asciiTheme="majorBidi" w:hAnsiTheme="majorBidi" w:cstheme="majorBidi"/>
                <w:noProof/>
                <w:sz w:val="24"/>
                <w:szCs w:val="24"/>
              </w:rPr>
              <w:drawing>
                <wp:inline distT="0" distB="0" distL="0" distR="0" wp14:anchorId="35568D4F" wp14:editId="5477E125">
                  <wp:extent cx="123825" cy="133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00126BA2" w:rsidRPr="00194281">
              <w:rPr>
                <w:rFonts w:asciiTheme="majorBidi" w:hAnsiTheme="majorBidi" w:cstheme="majorBidi"/>
                <w:noProof/>
                <w:sz w:val="24"/>
                <w:szCs w:val="24"/>
              </w:rPr>
              <w:t xml:space="preserve">Fuclty Requirement </w:t>
            </w:r>
          </w:p>
          <w:p w:rsidR="00545CBE" w:rsidRPr="00B13EBF" w:rsidRDefault="00B13EBF" w:rsidP="00B13EBF">
            <w:pPr>
              <w:tabs>
                <w:tab w:val="num" w:pos="274"/>
              </w:tabs>
              <w:bidi w:val="0"/>
              <w:ind w:left="360"/>
              <w:rPr>
                <w:rFonts w:asciiTheme="majorBidi" w:hAnsiTheme="majorBidi" w:cstheme="majorBidi"/>
                <w:noProof/>
                <w:sz w:val="24"/>
                <w:szCs w:val="24"/>
                <w:rtl/>
              </w:rPr>
            </w:pPr>
            <w:r>
              <w:rPr>
                <w:rFonts w:ascii="Symbol" w:hAnsi="Symbol" w:cstheme="majorBidi"/>
                <w:noProof/>
                <w:sz w:val="24"/>
                <w:szCs w:val="24"/>
                <w:highlight w:val="lightGray"/>
              </w:rPr>
              <w:sym w:font="Wingdings 2" w:char="F050"/>
            </w:r>
            <w:r w:rsidR="00194281" w:rsidRPr="00B13EBF">
              <w:rPr>
                <w:rFonts w:asciiTheme="majorBidi" w:hAnsiTheme="majorBidi" w:cstheme="majorBidi"/>
                <w:noProof/>
                <w:sz w:val="24"/>
                <w:szCs w:val="24"/>
              </w:rPr>
              <w:t xml:space="preserve"> </w:t>
            </w:r>
            <w:r w:rsidR="00126BA2" w:rsidRPr="00B13EBF">
              <w:rPr>
                <w:rFonts w:asciiTheme="majorBidi" w:hAnsiTheme="majorBidi" w:cstheme="majorBidi"/>
                <w:noProof/>
                <w:sz w:val="24"/>
                <w:szCs w:val="24"/>
              </w:rPr>
              <w:t>Major</w:t>
            </w:r>
            <w:r w:rsidR="00194281" w:rsidRPr="00B13EBF">
              <w:rPr>
                <w:rFonts w:asciiTheme="majorBidi" w:hAnsiTheme="majorBidi" w:cstheme="majorBidi"/>
                <w:noProof/>
                <w:sz w:val="24"/>
                <w:szCs w:val="24"/>
              </w:rPr>
              <w:t xml:space="preserve">  </w:t>
            </w:r>
            <w:r w:rsidR="0017231F" w:rsidRPr="00B13EBF">
              <w:rPr>
                <w:rFonts w:asciiTheme="majorBidi" w:hAnsiTheme="majorBidi" w:cstheme="majorBidi"/>
                <w:noProof/>
                <w:sz w:val="24"/>
                <w:szCs w:val="24"/>
              </w:rPr>
              <w:t>Requirement</w:t>
            </w:r>
            <w:r w:rsidR="00194281" w:rsidRPr="00B13EBF">
              <w:rPr>
                <w:rFonts w:asciiTheme="majorBidi" w:hAnsiTheme="majorBidi" w:cstheme="majorBidi"/>
                <w:noProof/>
                <w:sz w:val="24"/>
                <w:szCs w:val="24"/>
              </w:rPr>
              <w:t xml:space="preserve">        </w:t>
            </w:r>
            <w:r w:rsidR="0017231F" w:rsidRPr="00B13EBF">
              <w:rPr>
                <w:rFonts w:asciiTheme="majorBidi" w:hAnsiTheme="majorBidi" w:cstheme="majorBidi"/>
                <w:noProof/>
                <w:sz w:val="24"/>
                <w:szCs w:val="24"/>
              </w:rPr>
              <w:t xml:space="preserve">   </w:t>
            </w:r>
            <w:r w:rsidR="00194281" w:rsidRPr="00B13EBF">
              <w:rPr>
                <w:rFonts w:asciiTheme="majorBidi" w:hAnsiTheme="majorBidi" w:cstheme="majorBidi"/>
                <w:noProof/>
                <w:sz w:val="24"/>
                <w:szCs w:val="24"/>
              </w:rPr>
              <w:t xml:space="preserve">   </w:t>
            </w:r>
            <w:r w:rsidR="00126BA2" w:rsidRPr="00194281">
              <w:rPr>
                <w:noProof/>
              </w:rPr>
              <w:drawing>
                <wp:inline distT="0" distB="0" distL="0" distR="0" wp14:anchorId="1605334B" wp14:editId="608D7878">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00126BA2" w:rsidRPr="00B13EBF">
              <w:rPr>
                <w:rFonts w:asciiTheme="majorBidi" w:hAnsiTheme="majorBidi" w:cstheme="majorBidi"/>
                <w:sz w:val="24"/>
                <w:szCs w:val="24"/>
                <w:shd w:val="clear" w:color="auto" w:fill="FFFFFF"/>
              </w:rPr>
              <w:t xml:space="preserve"> Elective</w:t>
            </w:r>
            <w:r w:rsidR="00194281" w:rsidRPr="00B13EBF">
              <w:rPr>
                <w:rFonts w:asciiTheme="majorBidi" w:hAnsiTheme="majorBidi" w:cstheme="majorBidi"/>
                <w:noProof/>
                <w:sz w:val="24"/>
                <w:szCs w:val="24"/>
              </w:rPr>
              <w:t xml:space="preserve">   </w:t>
            </w:r>
            <w:r w:rsidR="00126BA2" w:rsidRPr="00B13EBF">
              <w:rPr>
                <w:rFonts w:asciiTheme="majorBidi" w:hAnsiTheme="majorBidi" w:cstheme="majorBidi"/>
                <w:noProof/>
                <w:sz w:val="24"/>
                <w:szCs w:val="24"/>
              </w:rPr>
              <w:t xml:space="preserve"> </w:t>
            </w:r>
            <w:r w:rsidR="00943F2A">
              <w:rPr>
                <w:rFonts w:ascii="Symbol" w:hAnsi="Symbol" w:cstheme="majorBidi"/>
                <w:noProof/>
                <w:sz w:val="24"/>
                <w:szCs w:val="24"/>
                <w:highlight w:val="lightGray"/>
              </w:rPr>
              <w:sym w:font="Wingdings 2" w:char="F050"/>
            </w:r>
            <w:r w:rsidR="00943F2A" w:rsidRPr="00B13EBF">
              <w:rPr>
                <w:rFonts w:asciiTheme="majorBidi" w:hAnsiTheme="majorBidi" w:cstheme="majorBidi"/>
                <w:noProof/>
                <w:sz w:val="24"/>
                <w:szCs w:val="24"/>
              </w:rPr>
              <w:t xml:space="preserve"> </w:t>
            </w:r>
            <w:r w:rsidR="00126BA2" w:rsidRPr="00B13EBF">
              <w:rPr>
                <w:rFonts w:asciiTheme="majorBidi" w:hAnsiTheme="majorBidi" w:cstheme="majorBidi"/>
                <w:sz w:val="24"/>
                <w:szCs w:val="24"/>
                <w:shd w:val="clear" w:color="auto" w:fill="FFFFFF"/>
              </w:rPr>
              <w:t xml:space="preserve"> Compulsory</w:t>
            </w:r>
          </w:p>
        </w:tc>
      </w:tr>
      <w:tr w:rsidR="00E3094D" w:rsidRPr="00C67C39" w:rsidTr="00624983">
        <w:tc>
          <w:tcPr>
            <w:tcW w:w="2916" w:type="dxa"/>
            <w:gridSpan w:val="3"/>
            <w:shd w:val="clear" w:color="auto" w:fill="D9D9D9" w:themeFill="background1" w:themeFillShade="D9"/>
          </w:tcPr>
          <w:p w:rsidR="00E3094D" w:rsidRPr="00A21EE0" w:rsidRDefault="00E3094D" w:rsidP="00E3094D">
            <w:pPr>
              <w:jc w:val="center"/>
              <w:rPr>
                <w:rFonts w:asciiTheme="majorBidi" w:hAnsiTheme="majorBidi" w:cs="Times New Roman"/>
                <w:b/>
                <w:bCs/>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 xml:space="preserve">rs No.* </w:t>
            </w:r>
          </w:p>
        </w:tc>
        <w:tc>
          <w:tcPr>
            <w:tcW w:w="6668" w:type="dxa"/>
            <w:gridSpan w:val="2"/>
            <w:shd w:val="clear" w:color="auto" w:fill="D9D9D9" w:themeFill="background1" w:themeFillShade="D9"/>
          </w:tcPr>
          <w:p w:rsidR="00E3094D" w:rsidRPr="00A21EE0" w:rsidRDefault="00E3094D" w:rsidP="00E3094D">
            <w:pPr>
              <w:jc w:val="center"/>
              <w:rPr>
                <w:rFonts w:asciiTheme="majorBidi" w:hAnsiTheme="majorBidi" w:cs="Times New Roman"/>
                <w:b/>
                <w:bCs/>
                <w:sz w:val="24"/>
                <w:szCs w:val="24"/>
                <w:rtl/>
                <w:lang w:bidi="ar-JO"/>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E3094D" w:rsidRPr="00C67C39" w:rsidTr="00142C16">
        <w:tc>
          <w:tcPr>
            <w:tcW w:w="2916" w:type="dxa"/>
            <w:gridSpan w:val="3"/>
          </w:tcPr>
          <w:p w:rsidR="00E3094D" w:rsidRPr="00194281" w:rsidRDefault="00A3574A" w:rsidP="00E3094D">
            <w:pPr>
              <w:jc w:val="center"/>
              <w:rPr>
                <w:rFonts w:asciiTheme="majorBidi" w:hAnsiTheme="majorBidi" w:cs="Times New Roman"/>
                <w:b/>
                <w:bCs/>
                <w:noProof/>
                <w:color w:val="FF0000"/>
                <w:sz w:val="24"/>
                <w:szCs w:val="24"/>
                <w:lang w:bidi="ar-JO"/>
              </w:rPr>
            </w:pPr>
            <w:r>
              <w:rPr>
                <w:rFonts w:asciiTheme="majorBidi" w:hAnsiTheme="majorBidi" w:cs="Times New Roman" w:hint="cs"/>
                <w:b/>
                <w:bCs/>
                <w:noProof/>
                <w:sz w:val="24"/>
                <w:szCs w:val="24"/>
                <w:rtl/>
                <w:lang w:bidi="ar-JO"/>
              </w:rPr>
              <w:t>90</w:t>
            </w:r>
          </w:p>
        </w:tc>
        <w:tc>
          <w:tcPr>
            <w:tcW w:w="6668" w:type="dxa"/>
            <w:gridSpan w:val="2"/>
          </w:tcPr>
          <w:p w:rsidR="00E3094D" w:rsidRPr="006E5BFA" w:rsidRDefault="00E3094D" w:rsidP="00E3094D">
            <w:pPr>
              <w:pStyle w:val="ListParagraph"/>
              <w:numPr>
                <w:ilvl w:val="0"/>
                <w:numId w:val="35"/>
              </w:numPr>
              <w:bidi w:val="0"/>
              <w:ind w:left="1154"/>
              <w:rPr>
                <w:rFonts w:asciiTheme="majorBidi" w:hAnsiTheme="majorBidi" w:cs="Times New Roman"/>
                <w:noProof/>
                <w:sz w:val="24"/>
                <w:szCs w:val="24"/>
              </w:rPr>
            </w:pPr>
            <w:r w:rsidRPr="006E5BFA">
              <w:rPr>
                <w:rFonts w:asciiTheme="majorBidi" w:hAnsiTheme="majorBidi" w:cs="Times New Roman"/>
                <w:noProof/>
                <w:sz w:val="24"/>
                <w:szCs w:val="24"/>
              </w:rPr>
              <w:t>6</w:t>
            </w:r>
            <w:r w:rsidRPr="006E5BFA">
              <w:rPr>
                <w:rFonts w:asciiTheme="majorBidi" w:hAnsiTheme="majorBidi" w:cs="Times New Roman"/>
                <w:noProof/>
                <w:sz w:val="24"/>
                <w:szCs w:val="24"/>
                <w:vertAlign w:val="superscript"/>
              </w:rPr>
              <w:t>th</w:t>
            </w:r>
            <w:r w:rsidRPr="006E5BFA">
              <w:rPr>
                <w:rFonts w:asciiTheme="majorBidi" w:hAnsiTheme="majorBidi" w:cs="Times New Roman"/>
                <w:noProof/>
                <w:sz w:val="24"/>
                <w:szCs w:val="24"/>
              </w:rPr>
              <w:t xml:space="preserve"> </w:t>
            </w:r>
            <w:r>
              <w:rPr>
                <w:rFonts w:asciiTheme="majorBidi" w:hAnsiTheme="majorBidi" w:cs="Times New Roman"/>
                <w:noProof/>
                <w:sz w:val="24"/>
                <w:szCs w:val="24"/>
              </w:rPr>
              <w:t xml:space="preserve">     </w:t>
            </w:r>
            <w:r w:rsidRPr="006E5BFA">
              <w:rPr>
                <w:rFonts w:asciiTheme="majorBidi" w:hAnsiTheme="majorBidi" w:cs="Times New Roman"/>
                <w:noProof/>
                <w:sz w:val="24"/>
                <w:szCs w:val="24"/>
              </w:rPr>
              <w:t xml:space="preserve"> </w:t>
            </w:r>
            <w:r>
              <w:rPr>
                <w:rFonts w:asciiTheme="majorBidi" w:hAnsiTheme="majorBidi" w:cs="Times New Roman"/>
                <w:noProof/>
                <w:sz w:val="24"/>
                <w:szCs w:val="24"/>
              </w:rPr>
              <w:t xml:space="preserve">      </w:t>
            </w:r>
            <w:r w:rsidRPr="005C752D">
              <w:rPr>
                <w:rFonts w:asciiTheme="majorBidi" w:hAnsiTheme="majorBidi" w:cs="Times New Roman"/>
                <w:noProof/>
                <w:sz w:val="24"/>
                <w:szCs w:val="24"/>
                <w:shd w:val="clear" w:color="auto" w:fill="000000" w:themeFill="text1"/>
              </w:rPr>
              <w:drawing>
                <wp:inline distT="0" distB="0" distL="0" distR="0" wp14:anchorId="28C7D1BB" wp14:editId="14C5B001">
                  <wp:extent cx="123825" cy="133350"/>
                  <wp:effectExtent l="0" t="0" r="0" b="0"/>
                  <wp:docPr id="12" name="Picture 45227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2714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7</w:t>
            </w:r>
            <w:r w:rsidRPr="00C75236">
              <w:rPr>
                <w:rFonts w:asciiTheme="majorBidi" w:hAnsiTheme="majorBidi" w:cs="Times New Roman"/>
                <w:noProof/>
                <w:sz w:val="24"/>
                <w:szCs w:val="24"/>
                <w:vertAlign w:val="superscript"/>
              </w:rPr>
              <w:t>th</w:t>
            </w:r>
            <w:r>
              <w:rPr>
                <w:rFonts w:asciiTheme="majorBidi" w:hAnsiTheme="majorBidi" w:cs="Times New Roman"/>
                <w:noProof/>
                <w:sz w:val="24"/>
                <w:szCs w:val="24"/>
              </w:rPr>
              <w:t xml:space="preserve">                </w:t>
            </w:r>
            <w:r w:rsidRPr="00FC22A7">
              <w:rPr>
                <w:rFonts w:asciiTheme="majorBidi" w:hAnsiTheme="majorBidi" w:cs="Times New Roman"/>
                <w:noProof/>
                <w:sz w:val="24"/>
                <w:szCs w:val="24"/>
              </w:rPr>
              <w:drawing>
                <wp:inline distT="0" distB="0" distL="0" distR="0" wp14:anchorId="7EFDCB42" wp14:editId="696BAC51">
                  <wp:extent cx="123825" cy="133350"/>
                  <wp:effectExtent l="0" t="0" r="0" b="0"/>
                  <wp:docPr id="13"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8</w:t>
            </w:r>
            <w:r w:rsidRPr="00C75236">
              <w:rPr>
                <w:rFonts w:asciiTheme="majorBidi" w:hAnsiTheme="majorBidi" w:cs="Times New Roman"/>
                <w:noProof/>
                <w:sz w:val="24"/>
                <w:szCs w:val="24"/>
                <w:vertAlign w:val="superscript"/>
              </w:rPr>
              <w:t>th</w:t>
            </w:r>
            <w:r>
              <w:rPr>
                <w:rFonts w:asciiTheme="majorBidi" w:hAnsiTheme="majorBidi" w:cs="Times New Roman"/>
                <w:noProof/>
                <w:sz w:val="24"/>
                <w:szCs w:val="24"/>
                <w:vertAlign w:val="superscript"/>
              </w:rPr>
              <w:t xml:space="preserve">                        </w:t>
            </w:r>
            <w:r w:rsidRPr="00FC22A7">
              <w:rPr>
                <w:rFonts w:asciiTheme="majorBidi" w:hAnsiTheme="majorBidi" w:cs="Times New Roman"/>
                <w:noProof/>
                <w:sz w:val="24"/>
                <w:szCs w:val="24"/>
              </w:rPr>
              <w:drawing>
                <wp:inline distT="0" distB="0" distL="0" distR="0" wp14:anchorId="62BE9DAE" wp14:editId="45B3F886">
                  <wp:extent cx="123825" cy="133350"/>
                  <wp:effectExtent l="0" t="0" r="0" b="0"/>
                  <wp:docPr id="11"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9</w:t>
            </w:r>
            <w:r w:rsidRPr="00C75236">
              <w:rPr>
                <w:rFonts w:asciiTheme="majorBidi" w:hAnsiTheme="majorBidi" w:cs="Times New Roman"/>
                <w:noProof/>
                <w:sz w:val="24"/>
                <w:szCs w:val="24"/>
                <w:vertAlign w:val="superscript"/>
              </w:rPr>
              <w:t>th</w:t>
            </w:r>
          </w:p>
        </w:tc>
      </w:tr>
    </w:tbl>
    <w:p w:rsidR="00DB3B73" w:rsidRPr="00B13EBF" w:rsidRDefault="00DB3B73" w:rsidP="00DB3B73">
      <w:pPr>
        <w:spacing w:after="0" w:line="240" w:lineRule="auto"/>
        <w:jc w:val="center"/>
        <w:rPr>
          <w:rFonts w:asciiTheme="majorBidi" w:hAnsiTheme="majorBidi" w:cstheme="majorBidi"/>
          <w:b/>
          <w:bCs/>
          <w:sz w:val="28"/>
          <w:szCs w:val="28"/>
          <w:rtl/>
        </w:rPr>
      </w:pPr>
    </w:p>
    <w:p w:rsidR="00C14394" w:rsidRPr="00C67C39" w:rsidRDefault="006E287A" w:rsidP="008123C2">
      <w:pPr>
        <w:jc w:val="center"/>
        <w:rPr>
          <w:rFonts w:asciiTheme="majorBidi" w:hAnsiTheme="majorBidi" w:cstheme="majorBidi"/>
          <w:b/>
          <w:bCs/>
          <w:sz w:val="28"/>
          <w:szCs w:val="28"/>
          <w:rtl/>
          <w:lang w:bidi="ar-JO"/>
        </w:rPr>
      </w:pPr>
      <w:r w:rsidRPr="00C67C39">
        <w:rPr>
          <w:rFonts w:asciiTheme="majorBidi" w:hAnsiTheme="majorBidi" w:cstheme="majorBidi"/>
          <w:b/>
          <w:bCs/>
          <w:sz w:val="28"/>
          <w:szCs w:val="28"/>
        </w:rPr>
        <w:t>Instruct</w:t>
      </w:r>
      <w:r w:rsidR="008123C2">
        <w:rPr>
          <w:rFonts w:asciiTheme="majorBidi" w:hAnsiTheme="majorBidi" w:cstheme="majorBidi"/>
          <w:b/>
          <w:bCs/>
          <w:sz w:val="28"/>
          <w:szCs w:val="28"/>
        </w:rPr>
        <w:t>or</w:t>
      </w:r>
      <w:r w:rsidRPr="00C67C39">
        <w:rPr>
          <w:rFonts w:asciiTheme="majorBidi" w:hAnsiTheme="majorBidi" w:cstheme="majorBidi"/>
          <w:b/>
          <w:bCs/>
          <w:sz w:val="28"/>
          <w:szCs w:val="28"/>
        </w:rPr>
        <w:t xml:space="preserve"> 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362"/>
        <w:gridCol w:w="1385"/>
        <w:gridCol w:w="1385"/>
        <w:gridCol w:w="1276"/>
        <w:gridCol w:w="2218"/>
      </w:tblGrid>
      <w:tr w:rsidR="006470EF" w:rsidRPr="00C67C39" w:rsidTr="00FF60FC">
        <w:tc>
          <w:tcPr>
            <w:tcW w:w="2538" w:type="dxa"/>
            <w:shd w:val="clear" w:color="auto" w:fill="D9D9D9" w:themeFill="background1" w:themeFillShade="D9"/>
            <w:vAlign w:val="center"/>
          </w:tcPr>
          <w:p w:rsidR="006470EF" w:rsidRPr="00194281" w:rsidRDefault="004A623B" w:rsidP="00DB3B7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E-mail</w:t>
            </w:r>
          </w:p>
        </w:tc>
        <w:tc>
          <w:tcPr>
            <w:tcW w:w="1559" w:type="dxa"/>
            <w:shd w:val="clear" w:color="auto" w:fill="D9D9D9" w:themeFill="background1" w:themeFillShade="D9"/>
            <w:vAlign w:val="center"/>
          </w:tcPr>
          <w:p w:rsidR="006470EF" w:rsidRPr="00194281" w:rsidRDefault="004A623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Office </w:t>
            </w:r>
            <w:r w:rsidR="00194281" w:rsidRPr="00194281">
              <w:rPr>
                <w:rFonts w:asciiTheme="majorBidi" w:hAnsiTheme="majorBidi" w:cstheme="majorBidi"/>
                <w:b/>
                <w:bCs/>
                <w:sz w:val="24"/>
                <w:szCs w:val="24"/>
                <w:lang w:bidi="ar-JO"/>
              </w:rPr>
              <w:t>H</w:t>
            </w:r>
            <w:r w:rsidRPr="00194281">
              <w:rPr>
                <w:rFonts w:asciiTheme="majorBidi" w:hAnsiTheme="majorBidi" w:cstheme="majorBidi"/>
                <w:b/>
                <w:bCs/>
                <w:sz w:val="24"/>
                <w:szCs w:val="24"/>
                <w:lang w:bidi="ar-JO"/>
              </w:rPr>
              <w:t>ours</w:t>
            </w:r>
          </w:p>
        </w:tc>
        <w:tc>
          <w:tcPr>
            <w:tcW w:w="1559" w:type="dxa"/>
            <w:shd w:val="clear" w:color="auto" w:fill="D9D9D9" w:themeFill="background1" w:themeFillShade="D9"/>
            <w:vAlign w:val="center"/>
          </w:tcPr>
          <w:p w:rsidR="006470EF" w:rsidRPr="00194281" w:rsidRDefault="004A623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Phone </w:t>
            </w:r>
            <w:r w:rsidR="00194281" w:rsidRPr="00194281">
              <w:rPr>
                <w:rFonts w:asciiTheme="majorBidi" w:hAnsiTheme="majorBidi" w:cstheme="majorBidi"/>
                <w:b/>
                <w:bCs/>
                <w:sz w:val="24"/>
                <w:szCs w:val="24"/>
                <w:lang w:bidi="ar-JO"/>
              </w:rPr>
              <w:t>No.</w:t>
            </w:r>
          </w:p>
        </w:tc>
        <w:tc>
          <w:tcPr>
            <w:tcW w:w="1418" w:type="dxa"/>
            <w:shd w:val="clear" w:color="auto" w:fill="D9D9D9" w:themeFill="background1" w:themeFillShade="D9"/>
            <w:vAlign w:val="center"/>
          </w:tcPr>
          <w:p w:rsidR="006470EF" w:rsidRPr="00194281" w:rsidRDefault="00CC5AD0"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Office </w:t>
            </w:r>
            <w:r w:rsidR="00194281" w:rsidRPr="00194281">
              <w:rPr>
                <w:rFonts w:asciiTheme="majorBidi" w:hAnsiTheme="majorBidi" w:cstheme="majorBidi"/>
                <w:b/>
                <w:bCs/>
                <w:sz w:val="24"/>
                <w:szCs w:val="24"/>
                <w:lang w:bidi="ar-JO"/>
              </w:rPr>
              <w:t>No.</w:t>
            </w:r>
          </w:p>
        </w:tc>
        <w:tc>
          <w:tcPr>
            <w:tcW w:w="2552" w:type="dxa"/>
            <w:shd w:val="clear" w:color="auto" w:fill="D9D9D9" w:themeFill="background1" w:themeFillShade="D9"/>
            <w:vAlign w:val="center"/>
          </w:tcPr>
          <w:p w:rsidR="006470EF" w:rsidRPr="00194281" w:rsidRDefault="00CC5AD0" w:rsidP="00DB3B7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Name</w:t>
            </w:r>
          </w:p>
        </w:tc>
      </w:tr>
      <w:tr w:rsidR="005A45C2" w:rsidRPr="00C67C39" w:rsidTr="00FF60FC">
        <w:tc>
          <w:tcPr>
            <w:tcW w:w="2538" w:type="dxa"/>
            <w:shd w:val="clear" w:color="auto" w:fill="auto"/>
            <w:vAlign w:val="center"/>
          </w:tcPr>
          <w:p w:rsidR="005A45C2" w:rsidRPr="00C67C39" w:rsidRDefault="005A45C2" w:rsidP="000C2E4B">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Iananzeh</w:t>
            </w:r>
            <w:r w:rsidRPr="00F45892">
              <w:rPr>
                <w:rFonts w:asciiTheme="majorBidi" w:hAnsiTheme="majorBidi" w:cstheme="majorBidi"/>
                <w:b/>
                <w:bCs/>
                <w:sz w:val="24"/>
                <w:szCs w:val="24"/>
                <w:lang w:bidi="ar-JO"/>
              </w:rPr>
              <w:t>@philadelphia.edu.jo</w:t>
            </w:r>
          </w:p>
        </w:tc>
        <w:tc>
          <w:tcPr>
            <w:tcW w:w="1559" w:type="dxa"/>
            <w:shd w:val="clear" w:color="auto" w:fill="auto"/>
            <w:vAlign w:val="center"/>
          </w:tcPr>
          <w:p w:rsidR="005A45C2" w:rsidRPr="00C67C39" w:rsidRDefault="005A45C2" w:rsidP="000C2E4B">
            <w:pPr>
              <w:rPr>
                <w:rFonts w:asciiTheme="majorBidi" w:hAnsiTheme="majorBidi" w:cstheme="majorBidi"/>
                <w:b/>
                <w:bCs/>
                <w:sz w:val="24"/>
                <w:szCs w:val="24"/>
                <w:rtl/>
                <w:lang w:bidi="ar-JO"/>
              </w:rPr>
            </w:pPr>
          </w:p>
          <w:p w:rsidR="005A45C2" w:rsidRPr="00C67C39" w:rsidRDefault="005A45C2" w:rsidP="000C2E4B">
            <w:pPr>
              <w:jc w:val="center"/>
              <w:rPr>
                <w:rFonts w:asciiTheme="majorBidi" w:hAnsiTheme="majorBidi" w:cstheme="majorBidi"/>
                <w:b/>
                <w:bCs/>
                <w:sz w:val="24"/>
                <w:szCs w:val="24"/>
                <w:rtl/>
                <w:lang w:bidi="ar-JO"/>
              </w:rPr>
            </w:pPr>
          </w:p>
        </w:tc>
        <w:tc>
          <w:tcPr>
            <w:tcW w:w="1559" w:type="dxa"/>
            <w:shd w:val="clear" w:color="auto" w:fill="auto"/>
            <w:vAlign w:val="center"/>
          </w:tcPr>
          <w:p w:rsidR="005A45C2" w:rsidRPr="00C67C39" w:rsidRDefault="005A45C2" w:rsidP="000C2E4B">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2478</w:t>
            </w:r>
          </w:p>
        </w:tc>
        <w:tc>
          <w:tcPr>
            <w:tcW w:w="1418" w:type="dxa"/>
            <w:shd w:val="clear" w:color="auto" w:fill="auto"/>
            <w:vAlign w:val="center"/>
          </w:tcPr>
          <w:p w:rsidR="005A45C2" w:rsidRPr="00C67C39" w:rsidRDefault="005A45C2" w:rsidP="000C2E4B">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31205</w:t>
            </w:r>
          </w:p>
        </w:tc>
        <w:tc>
          <w:tcPr>
            <w:tcW w:w="2552" w:type="dxa"/>
            <w:shd w:val="clear" w:color="auto" w:fill="auto"/>
            <w:vAlign w:val="center"/>
          </w:tcPr>
          <w:p w:rsidR="005A45C2" w:rsidRPr="00C67C39" w:rsidRDefault="005A45C2" w:rsidP="000C2E4B">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Dr. Izzeddien Ananzeh </w:t>
            </w:r>
          </w:p>
        </w:tc>
      </w:tr>
    </w:tbl>
    <w:p w:rsidR="00DB3B73" w:rsidRPr="00C67C39" w:rsidRDefault="00DB3B73" w:rsidP="00DB3B73">
      <w:pPr>
        <w:spacing w:after="0"/>
        <w:jc w:val="center"/>
        <w:rPr>
          <w:rFonts w:asciiTheme="majorBidi" w:hAnsiTheme="majorBidi" w:cstheme="majorBidi"/>
          <w:b/>
          <w:bCs/>
          <w:sz w:val="28"/>
          <w:szCs w:val="28"/>
          <w:rtl/>
        </w:rPr>
      </w:pPr>
    </w:p>
    <w:p w:rsidR="005D57FB" w:rsidRPr="00C67C39" w:rsidRDefault="004A623B" w:rsidP="005D57FB">
      <w:pPr>
        <w:spacing w:after="0" w:line="360" w:lineRule="auto"/>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C67C39" w:rsidTr="0088493E">
        <w:trPr>
          <w:jc w:val="center"/>
        </w:trPr>
        <w:tc>
          <w:tcPr>
            <w:tcW w:w="6147" w:type="dxa"/>
            <w:gridSpan w:val="4"/>
            <w:shd w:val="clear" w:color="auto" w:fill="auto"/>
          </w:tcPr>
          <w:p w:rsidR="00755D1C" w:rsidRPr="00C67C39" w:rsidRDefault="00856B3B" w:rsidP="004A623B">
            <w:pPr>
              <w:bidi w:val="0"/>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    </w:t>
            </w:r>
            <w:r w:rsidR="00A656AA" w:rsidRPr="00C67C39">
              <w:rPr>
                <w:rFonts w:asciiTheme="majorBidi" w:hAnsiTheme="majorBidi" w:cstheme="majorBidi"/>
                <w:b/>
                <w:bCs/>
                <w:noProof/>
                <w:color w:val="FF0000"/>
                <w:sz w:val="24"/>
                <w:szCs w:val="24"/>
                <w:rtl/>
              </w:rPr>
              <mc:AlternateContent>
                <mc:Choice Requires="wps">
                  <w:drawing>
                    <wp:inline distT="0" distB="0" distL="0" distR="0" wp14:anchorId="38EF3C3E" wp14:editId="4CE6E56C">
                      <wp:extent cx="1143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363FD10E"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" filled="f" strokecolor="#1f3763 [1604]" strokeweight="1pt">
                      <w10:wrap anchorx="page"/>
                      <w10:anchorlock/>
                    </v:rect>
                  </w:pict>
                </mc:Fallback>
              </mc:AlternateContent>
            </w:r>
            <w:r w:rsidR="00E3094D">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t xml:space="preserve"> Blended              </w:t>
            </w:r>
            <w:r w:rsidRPr="00C67C39">
              <w:rPr>
                <w:rFonts w:asciiTheme="majorBidi" w:hAnsiTheme="majorBidi" w:cstheme="majorBidi"/>
                <w:b/>
                <w:bCs/>
                <w:noProof/>
                <w:color w:val="FF0000"/>
                <w:sz w:val="24"/>
                <w:szCs w:val="24"/>
                <w:rtl/>
              </w:rPr>
              <mc:AlternateContent>
                <mc:Choice Requires="wps">
                  <w:drawing>
                    <wp:inline distT="0" distB="0" distL="0" distR="0" wp14:anchorId="50FC4456" wp14:editId="78D68ADA">
                      <wp:extent cx="114300" cy="120650"/>
                      <wp:effectExtent l="0" t="0" r="19050" b="12700"/>
                      <wp:docPr id="23" name="Rectangle 2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975345C"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iOeg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" filled="f" strokecolor="#1f3763 [1604]" strokeweight="1pt">
                      <w10:wrap anchorx="page"/>
                      <w10:anchorlock/>
                    </v:rect>
                  </w:pict>
                </mc:Fallback>
              </mc:AlternateContent>
            </w:r>
            <w:r w:rsidR="00E3094D">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t xml:space="preserve"> Online                  </w:t>
            </w:r>
            <w:r w:rsidRPr="00C67C39">
              <w:rPr>
                <w:rFonts w:asciiTheme="majorBidi" w:hAnsiTheme="majorBidi" w:cstheme="majorBidi"/>
                <w:b/>
                <w:bCs/>
                <w:noProof/>
                <w:color w:val="FF0000"/>
                <w:sz w:val="24"/>
                <w:szCs w:val="24"/>
                <w:rtl/>
              </w:rPr>
              <mc:AlternateContent>
                <mc:Choice Requires="wps">
                  <w:drawing>
                    <wp:inline distT="0" distB="0" distL="0" distR="0" wp14:anchorId="5999D7D0" wp14:editId="7DF921E6">
                      <wp:extent cx="114300" cy="120650"/>
                      <wp:effectExtent l="0" t="0" r="19050" b="12700"/>
                      <wp:docPr id="24" name="Rectangle 2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506D9A7B" id="Rectangle 24"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EU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" filled="f" strokecolor="#1f3763 [1604]" strokeweight="1pt">
                      <w10:wrap anchorx="page"/>
                      <w10:anchorlock/>
                    </v:rect>
                  </w:pict>
                </mc:Fallback>
              </mc:AlternateContent>
            </w:r>
            <w:r w:rsidRPr="00C67C39">
              <w:rPr>
                <w:rFonts w:asciiTheme="majorBidi" w:hAnsiTheme="majorBidi" w:cstheme="majorBidi"/>
                <w:b/>
                <w:bCs/>
                <w:sz w:val="24"/>
                <w:szCs w:val="24"/>
                <w:lang w:bidi="ar-JO"/>
              </w:rPr>
              <w:t xml:space="preserve"> </w:t>
            </w:r>
            <w:r w:rsidR="00E3094D">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t xml:space="preserve">Physical </w:t>
            </w:r>
          </w:p>
        </w:tc>
      </w:tr>
      <w:tr w:rsidR="00A656AA" w:rsidRPr="00C67C39" w:rsidTr="0088493E">
        <w:trPr>
          <w:jc w:val="center"/>
        </w:trPr>
        <w:tc>
          <w:tcPr>
            <w:tcW w:w="6147" w:type="dxa"/>
            <w:gridSpan w:val="4"/>
            <w:tcBorders>
              <w:bottom w:val="single" w:sz="4" w:space="0" w:color="auto"/>
            </w:tcBorders>
            <w:shd w:val="clear" w:color="auto" w:fill="D9D9D9" w:themeFill="background1" w:themeFillShade="D9"/>
          </w:tcPr>
          <w:p w:rsidR="00A656AA" w:rsidRPr="00C67C39" w:rsidRDefault="00354540" w:rsidP="00A656AA">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Learning Model</w:t>
            </w:r>
          </w:p>
        </w:tc>
      </w:tr>
      <w:tr w:rsidR="0088493E" w:rsidRPr="00C67C39" w:rsidTr="00194281">
        <w:trPr>
          <w:jc w:val="center"/>
        </w:trPr>
        <w:tc>
          <w:tcPr>
            <w:tcW w:w="1503" w:type="dxa"/>
            <w:tcBorders>
              <w:bottom w:val="single" w:sz="4" w:space="0" w:color="auto"/>
            </w:tcBorders>
            <w:shd w:val="clear" w:color="auto" w:fill="auto"/>
            <w:vAlign w:val="center"/>
          </w:tcPr>
          <w:p w:rsidR="0088493E" w:rsidRPr="00C67C39" w:rsidRDefault="0088493E" w:rsidP="00A656AA">
            <w:pPr>
              <w:jc w:val="center"/>
              <w:rPr>
                <w:rFonts w:asciiTheme="majorBidi" w:hAnsiTheme="majorBidi" w:cstheme="majorBidi"/>
                <w:b/>
                <w:bCs/>
                <w:noProof/>
                <w:sz w:val="24"/>
                <w:szCs w:val="24"/>
                <w:rtl/>
              </w:rPr>
            </w:pPr>
            <w:r w:rsidRPr="00C67C39">
              <w:rPr>
                <w:rFonts w:asciiTheme="majorBidi" w:hAnsiTheme="majorBidi" w:cstheme="majorBidi"/>
                <w:b/>
                <w:bCs/>
                <w:sz w:val="24"/>
                <w:szCs w:val="24"/>
                <w:lang w:bidi="ar-JO"/>
              </w:rPr>
              <w:t>Physical</w:t>
            </w:r>
          </w:p>
        </w:tc>
        <w:tc>
          <w:tcPr>
            <w:tcW w:w="1630" w:type="dxa"/>
            <w:shd w:val="clear" w:color="auto" w:fill="auto"/>
          </w:tcPr>
          <w:p w:rsidR="0088493E" w:rsidRPr="00C67C39" w:rsidRDefault="00194281"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C67C39">
              <w:rPr>
                <w:rFonts w:asciiTheme="majorBidi" w:hAnsiTheme="majorBidi" w:cstheme="majorBidi"/>
                <w:b/>
                <w:bCs/>
                <w:noProof/>
                <w:sz w:val="24"/>
                <w:szCs w:val="24"/>
              </w:rPr>
              <w:t>synchronous</w:t>
            </w:r>
          </w:p>
        </w:tc>
        <w:tc>
          <w:tcPr>
            <w:tcW w:w="1510" w:type="dxa"/>
            <w:shd w:val="clear" w:color="auto" w:fill="auto"/>
          </w:tcPr>
          <w:p w:rsidR="0088493E" w:rsidRPr="00C67C39" w:rsidRDefault="00194281"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C67C39">
              <w:rPr>
                <w:rFonts w:asciiTheme="majorBidi" w:hAnsiTheme="majorBidi" w:cstheme="majorBidi"/>
                <w:b/>
                <w:bCs/>
                <w:noProof/>
                <w:sz w:val="24"/>
                <w:szCs w:val="24"/>
              </w:rPr>
              <w:t>ynchronous</w:t>
            </w:r>
          </w:p>
        </w:tc>
        <w:tc>
          <w:tcPr>
            <w:tcW w:w="1504" w:type="dxa"/>
            <w:vMerge w:val="restart"/>
            <w:shd w:val="clear" w:color="auto" w:fill="auto"/>
            <w:vAlign w:val="center"/>
          </w:tcPr>
          <w:p w:rsidR="0088493E" w:rsidRPr="00C67C39" w:rsidRDefault="0088493E" w:rsidP="00194281">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P</w:t>
            </w:r>
            <w:r w:rsidR="00194281">
              <w:rPr>
                <w:rFonts w:asciiTheme="majorBidi" w:hAnsiTheme="majorBidi" w:cstheme="majorBidi"/>
                <w:b/>
                <w:bCs/>
                <w:noProof/>
                <w:sz w:val="24"/>
                <w:szCs w:val="24"/>
              </w:rPr>
              <w:t>er</w:t>
            </w:r>
            <w:r w:rsidRPr="00C67C39">
              <w:rPr>
                <w:rFonts w:asciiTheme="majorBidi" w:hAnsiTheme="majorBidi" w:cstheme="majorBidi"/>
                <w:b/>
                <w:bCs/>
                <w:noProof/>
                <w:sz w:val="24"/>
                <w:szCs w:val="24"/>
              </w:rPr>
              <w:t>centage</w:t>
            </w:r>
          </w:p>
        </w:tc>
      </w:tr>
      <w:tr w:rsidR="0088493E" w:rsidRPr="00C67C39" w:rsidTr="0088493E">
        <w:trPr>
          <w:jc w:val="center"/>
        </w:trPr>
        <w:tc>
          <w:tcPr>
            <w:tcW w:w="1503" w:type="dxa"/>
            <w:tcBorders>
              <w:top w:val="single" w:sz="4" w:space="0" w:color="auto"/>
            </w:tcBorders>
            <w:shd w:val="clear" w:color="auto" w:fill="auto"/>
          </w:tcPr>
          <w:p w:rsidR="0088493E" w:rsidRPr="00C67C39" w:rsidRDefault="00AA0836" w:rsidP="00A656AA">
            <w:pPr>
              <w:jc w:val="center"/>
              <w:rPr>
                <w:rFonts w:asciiTheme="majorBidi" w:hAnsiTheme="majorBidi" w:cstheme="majorBidi"/>
                <w:b/>
                <w:bCs/>
                <w:noProof/>
                <w:sz w:val="24"/>
                <w:szCs w:val="24"/>
              </w:rPr>
            </w:pPr>
            <w:r>
              <w:rPr>
                <w:rFonts w:asciiTheme="majorBidi" w:hAnsiTheme="majorBidi" w:cstheme="majorBidi"/>
                <w:b/>
                <w:bCs/>
                <w:noProof/>
                <w:sz w:val="24"/>
                <w:szCs w:val="24"/>
              </w:rPr>
              <w:t>100%</w:t>
            </w:r>
          </w:p>
        </w:tc>
        <w:tc>
          <w:tcPr>
            <w:tcW w:w="1630" w:type="dxa"/>
            <w:shd w:val="clear" w:color="auto" w:fill="auto"/>
          </w:tcPr>
          <w:p w:rsidR="0088493E" w:rsidRPr="00C67C39" w:rsidRDefault="0088493E" w:rsidP="00A656AA">
            <w:pPr>
              <w:jc w:val="center"/>
              <w:rPr>
                <w:rFonts w:asciiTheme="majorBidi" w:hAnsiTheme="majorBidi" w:cstheme="majorBidi"/>
                <w:b/>
                <w:bCs/>
                <w:noProof/>
                <w:sz w:val="24"/>
                <w:szCs w:val="24"/>
                <w:rtl/>
              </w:rPr>
            </w:pPr>
          </w:p>
        </w:tc>
        <w:tc>
          <w:tcPr>
            <w:tcW w:w="1510" w:type="dxa"/>
            <w:shd w:val="clear" w:color="auto" w:fill="auto"/>
          </w:tcPr>
          <w:p w:rsidR="0088493E" w:rsidRPr="00C67C39" w:rsidRDefault="0088493E" w:rsidP="00A656AA">
            <w:pPr>
              <w:jc w:val="center"/>
              <w:rPr>
                <w:rFonts w:asciiTheme="majorBidi" w:hAnsiTheme="majorBidi" w:cstheme="majorBidi"/>
                <w:b/>
                <w:bCs/>
                <w:noProof/>
                <w:sz w:val="24"/>
                <w:szCs w:val="24"/>
                <w:rtl/>
              </w:rPr>
            </w:pPr>
          </w:p>
        </w:tc>
        <w:tc>
          <w:tcPr>
            <w:tcW w:w="1504" w:type="dxa"/>
            <w:vMerge/>
            <w:shd w:val="clear" w:color="auto" w:fill="auto"/>
          </w:tcPr>
          <w:p w:rsidR="0088493E" w:rsidRPr="00C67C39" w:rsidRDefault="0088493E" w:rsidP="00A656AA">
            <w:pPr>
              <w:jc w:val="center"/>
              <w:rPr>
                <w:rFonts w:asciiTheme="majorBidi" w:hAnsiTheme="majorBidi" w:cstheme="majorBidi"/>
                <w:b/>
                <w:bCs/>
                <w:noProof/>
                <w:sz w:val="24"/>
                <w:szCs w:val="24"/>
                <w:rtl/>
              </w:rPr>
            </w:pPr>
          </w:p>
        </w:tc>
      </w:tr>
    </w:tbl>
    <w:p w:rsidR="005D57FB" w:rsidRPr="00C67C39" w:rsidRDefault="005D57FB" w:rsidP="004429B2">
      <w:pPr>
        <w:spacing w:after="0" w:line="360" w:lineRule="auto"/>
        <w:jc w:val="center"/>
        <w:rPr>
          <w:rFonts w:asciiTheme="majorBidi" w:hAnsiTheme="majorBidi" w:cstheme="majorBidi"/>
          <w:b/>
          <w:bCs/>
          <w:sz w:val="28"/>
          <w:szCs w:val="28"/>
          <w:rtl/>
        </w:rPr>
      </w:pPr>
    </w:p>
    <w:p w:rsidR="0019584A" w:rsidRPr="00C67C39" w:rsidRDefault="00A70BBA" w:rsidP="004429B2">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Description </w:t>
      </w:r>
    </w:p>
    <w:tbl>
      <w:tblPr>
        <w:tblStyle w:val="TableGrid"/>
        <w:bidiVisual/>
        <w:tblW w:w="946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A70BBA" w:rsidRPr="00C67C39" w:rsidTr="007F4EB3">
        <w:trPr>
          <w:trHeight w:val="1624"/>
        </w:trPr>
        <w:tc>
          <w:tcPr>
            <w:tcW w:w="9465" w:type="dxa"/>
          </w:tcPr>
          <w:p w:rsidR="00A70BBA" w:rsidRPr="00C67C39" w:rsidRDefault="003C0B3C" w:rsidP="007F4EB3">
            <w:pPr>
              <w:jc w:val="right"/>
              <w:rPr>
                <w:rFonts w:asciiTheme="majorBidi" w:hAnsiTheme="majorBidi" w:cstheme="majorBidi"/>
                <w:b/>
                <w:bCs/>
                <w:sz w:val="28"/>
                <w:szCs w:val="28"/>
                <w:rtl/>
                <w:lang w:bidi="ar-JO"/>
              </w:rPr>
            </w:pPr>
            <w:r w:rsidRPr="003C0B3C">
              <w:rPr>
                <w:rFonts w:asciiTheme="majorBidi" w:hAnsiTheme="majorBidi" w:cstheme="majorBidi"/>
                <w:sz w:val="24"/>
                <w:szCs w:val="24"/>
                <w:lang w:bidi="ar-JO"/>
              </w:rPr>
              <w:t xml:space="preserve">This course deals with the theoretical framework of what financial derivatives are in terms of their concept and types, the mechanisms of investing in them and their role in risk management. As </w:t>
            </w:r>
            <w:proofErr w:type="gramStart"/>
            <w:r w:rsidRPr="003C0B3C">
              <w:rPr>
                <w:rFonts w:asciiTheme="majorBidi" w:hAnsiTheme="majorBidi" w:cstheme="majorBidi"/>
                <w:sz w:val="24"/>
                <w:szCs w:val="24"/>
                <w:lang w:bidi="ar-JO"/>
              </w:rPr>
              <w:t>derivatives</w:t>
            </w:r>
            <w:proofErr w:type="gramEnd"/>
            <w:r w:rsidRPr="003C0B3C">
              <w:rPr>
                <w:rFonts w:asciiTheme="majorBidi" w:hAnsiTheme="majorBidi" w:cstheme="majorBidi"/>
                <w:sz w:val="24"/>
                <w:szCs w:val="24"/>
                <w:lang w:bidi="ar-JO"/>
              </w:rPr>
              <w:t xml:space="preserve"> include options, futures contracts, forward contracts as well as swaps. The course also covers theories related to various financial risks, including interest rate risk, lending risk, liquidity risk</w:t>
            </w:r>
            <w:proofErr w:type="gramStart"/>
            <w:r w:rsidRPr="003C0B3C">
              <w:rPr>
                <w:rFonts w:asciiTheme="majorBidi" w:hAnsiTheme="majorBidi" w:cstheme="majorBidi"/>
                <w:sz w:val="24"/>
                <w:szCs w:val="24"/>
                <w:lang w:bidi="ar-JO"/>
              </w:rPr>
              <w:t>,  exchange</w:t>
            </w:r>
            <w:proofErr w:type="gramEnd"/>
            <w:r w:rsidRPr="003C0B3C">
              <w:rPr>
                <w:rFonts w:asciiTheme="majorBidi" w:hAnsiTheme="majorBidi" w:cstheme="majorBidi"/>
                <w:sz w:val="24"/>
                <w:szCs w:val="24"/>
                <w:lang w:bidi="ar-JO"/>
              </w:rPr>
              <w:t xml:space="preserve"> rate risk, technology risk and operational risk</w:t>
            </w:r>
            <w:r w:rsidRPr="003C0B3C">
              <w:rPr>
                <w:rFonts w:asciiTheme="majorBidi" w:hAnsiTheme="majorBidi" w:cs="Times New Roman"/>
                <w:sz w:val="24"/>
                <w:szCs w:val="24"/>
                <w:rtl/>
                <w:lang w:bidi="ar-JO"/>
              </w:rPr>
              <w:t>.</w:t>
            </w:r>
          </w:p>
        </w:tc>
      </w:tr>
    </w:tbl>
    <w:p w:rsidR="005D7675" w:rsidRPr="00C67C39" w:rsidRDefault="005D7675" w:rsidP="00D85A84">
      <w:pPr>
        <w:jc w:val="center"/>
        <w:rPr>
          <w:rFonts w:asciiTheme="majorBidi" w:hAnsiTheme="majorBidi" w:cstheme="majorBidi"/>
          <w:b/>
          <w:bCs/>
          <w:sz w:val="28"/>
          <w:szCs w:val="28"/>
          <w:rtl/>
        </w:rPr>
      </w:pPr>
    </w:p>
    <w:p w:rsidR="006470EF" w:rsidRPr="00C67C39" w:rsidRDefault="00A70BBA" w:rsidP="004429B2">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t xml:space="preserve">Course Learning Outcomes </w:t>
      </w:r>
    </w:p>
    <w:tbl>
      <w:tblPr>
        <w:tblStyle w:val="TableGrid"/>
        <w:bidiVisual/>
        <w:tblW w:w="0" w:type="auto"/>
        <w:tblInd w:w="-233" w:type="dxa"/>
        <w:tblLook w:val="04A0" w:firstRow="1" w:lastRow="0" w:firstColumn="1" w:lastColumn="0" w:noHBand="0" w:noVBand="1"/>
      </w:tblPr>
      <w:tblGrid>
        <w:gridCol w:w="1763"/>
        <w:gridCol w:w="6347"/>
        <w:gridCol w:w="1099"/>
      </w:tblGrid>
      <w:tr w:rsidR="000E6129" w:rsidRPr="00C67C39" w:rsidTr="00457F24">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0E6129" w:rsidRPr="00194281" w:rsidRDefault="001E68E7"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Corresponding Program </w:t>
            </w:r>
            <w:r w:rsidR="00194281" w:rsidRPr="00194281">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 xml:space="preserve">utcomes  </w:t>
            </w:r>
          </w:p>
        </w:tc>
        <w:tc>
          <w:tcPr>
            <w:tcW w:w="6367"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0E6129" w:rsidRPr="00194281" w:rsidRDefault="00194281" w:rsidP="005D767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rPr>
              <w:t>Outcome</w:t>
            </w:r>
          </w:p>
        </w:tc>
        <w:tc>
          <w:tcPr>
            <w:tcW w:w="1099"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0E6129" w:rsidRPr="00194281" w:rsidRDefault="00A70BBA" w:rsidP="005D767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Number</w:t>
            </w:r>
          </w:p>
        </w:tc>
      </w:tr>
      <w:tr w:rsidR="00701AD7" w:rsidRPr="00C67C39" w:rsidTr="00457F24">
        <w:tc>
          <w:tcPr>
            <w:tcW w:w="9229" w:type="dxa"/>
            <w:gridSpan w:val="3"/>
            <w:tcBorders>
              <w:left w:val="thickThinLargeGap" w:sz="2" w:space="0" w:color="auto"/>
              <w:right w:val="thickThinLargeGap" w:sz="2" w:space="0" w:color="auto"/>
            </w:tcBorders>
            <w:shd w:val="clear" w:color="auto" w:fill="D9D9D9" w:themeFill="background1" w:themeFillShade="D9"/>
          </w:tcPr>
          <w:p w:rsidR="00701AD7" w:rsidRPr="00C67C39" w:rsidRDefault="00A70BBA" w:rsidP="005E4BC0">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Knowledge </w:t>
            </w:r>
          </w:p>
        </w:tc>
      </w:tr>
      <w:tr w:rsidR="00A70BBA" w:rsidRPr="00C67C39" w:rsidTr="00457F24">
        <w:tc>
          <w:tcPr>
            <w:tcW w:w="1763" w:type="dxa"/>
            <w:tcBorders>
              <w:left w:val="thickThinLargeGap" w:sz="2" w:space="0" w:color="auto"/>
              <w:right w:val="single" w:sz="4" w:space="0" w:color="auto"/>
            </w:tcBorders>
          </w:tcPr>
          <w:p w:rsidR="00A70BBA" w:rsidRPr="00C67C39" w:rsidRDefault="00457F24" w:rsidP="00457F24">
            <w:pPr>
              <w:jc w:val="center"/>
              <w:rPr>
                <w:rFonts w:asciiTheme="majorBidi" w:hAnsiTheme="majorBidi" w:cstheme="majorBidi"/>
                <w:b/>
                <w:bCs/>
                <w:sz w:val="24"/>
                <w:szCs w:val="24"/>
                <w:lang w:bidi="ar-JO"/>
              </w:rPr>
            </w:pPr>
            <w:r w:rsidRPr="00457F24">
              <w:rPr>
                <w:rFonts w:asciiTheme="majorBidi" w:hAnsiTheme="majorBidi" w:cstheme="majorBidi"/>
                <w:b/>
                <w:bCs/>
                <w:sz w:val="24"/>
                <w:szCs w:val="24"/>
                <w:lang w:bidi="ar-JO"/>
              </w:rPr>
              <w:t>Kp1</w:t>
            </w:r>
          </w:p>
        </w:tc>
        <w:tc>
          <w:tcPr>
            <w:tcW w:w="6367" w:type="dxa"/>
            <w:tcBorders>
              <w:left w:val="single" w:sz="4" w:space="0" w:color="auto"/>
              <w:right w:val="single" w:sz="4" w:space="0" w:color="auto"/>
            </w:tcBorders>
          </w:tcPr>
          <w:p w:rsidR="00A70BBA" w:rsidRPr="001616C7" w:rsidRDefault="001616C7" w:rsidP="00E3094D">
            <w:pPr>
              <w:bidi w:val="0"/>
              <w:jc w:val="both"/>
              <w:rPr>
                <w:rFonts w:asciiTheme="majorBidi" w:hAnsiTheme="majorBidi" w:cstheme="majorBidi"/>
                <w:sz w:val="24"/>
                <w:szCs w:val="24"/>
                <w:rtl/>
                <w:lang w:bidi="ar-JO"/>
              </w:rPr>
            </w:pPr>
            <w:r w:rsidRPr="001616C7">
              <w:rPr>
                <w:rFonts w:asciiTheme="majorBidi" w:hAnsiTheme="majorBidi" w:cstheme="majorBidi"/>
                <w:sz w:val="24"/>
                <w:szCs w:val="24"/>
                <w:lang w:bidi="ar-JO"/>
              </w:rPr>
              <w:t xml:space="preserve">The student extracts the necessary knowledge and integrated skills related to risk management and financial derivatives. As </w:t>
            </w:r>
            <w:r w:rsidRPr="001616C7">
              <w:rPr>
                <w:rFonts w:asciiTheme="majorBidi" w:hAnsiTheme="majorBidi" w:cstheme="majorBidi"/>
                <w:sz w:val="24"/>
                <w:szCs w:val="24"/>
                <w:lang w:bidi="ar-JO"/>
              </w:rPr>
              <w:lastRenderedPageBreak/>
              <w:t>well as the process of investing with its instruments in light of the modern technological developments of financial operations</w:t>
            </w:r>
          </w:p>
        </w:tc>
        <w:tc>
          <w:tcPr>
            <w:tcW w:w="1099" w:type="dxa"/>
            <w:tcBorders>
              <w:left w:val="single" w:sz="4" w:space="0" w:color="auto"/>
              <w:right w:val="thickThinLargeGap" w:sz="2" w:space="0" w:color="auto"/>
            </w:tcBorders>
          </w:tcPr>
          <w:p w:rsidR="00A70BBA" w:rsidRPr="00C67C39" w:rsidRDefault="00A70BBA" w:rsidP="009C66A8">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lastRenderedPageBreak/>
              <w:t>K1</w:t>
            </w:r>
          </w:p>
        </w:tc>
      </w:tr>
      <w:tr w:rsidR="00A70BBA" w:rsidRPr="00C67C39" w:rsidTr="00457F24">
        <w:tc>
          <w:tcPr>
            <w:tcW w:w="1763" w:type="dxa"/>
            <w:tcBorders>
              <w:left w:val="thickThinLargeGap" w:sz="2" w:space="0" w:color="auto"/>
              <w:right w:val="single" w:sz="4" w:space="0" w:color="auto"/>
            </w:tcBorders>
          </w:tcPr>
          <w:p w:rsidR="00A70BBA" w:rsidRPr="00C67C39" w:rsidRDefault="00457F24" w:rsidP="00457F24">
            <w:pPr>
              <w:jc w:val="center"/>
              <w:rPr>
                <w:rFonts w:asciiTheme="majorBidi" w:hAnsiTheme="majorBidi" w:cstheme="majorBidi"/>
                <w:b/>
                <w:bCs/>
                <w:sz w:val="24"/>
                <w:szCs w:val="24"/>
                <w:rtl/>
                <w:lang w:bidi="ar-JO"/>
              </w:rPr>
            </w:pPr>
            <w:r w:rsidRPr="00457F24">
              <w:rPr>
                <w:rFonts w:asciiTheme="majorBidi" w:hAnsiTheme="majorBidi" w:cstheme="majorBidi"/>
                <w:b/>
                <w:bCs/>
                <w:sz w:val="24"/>
                <w:szCs w:val="24"/>
                <w:lang w:bidi="ar-JO"/>
              </w:rPr>
              <w:t>Kp</w:t>
            </w:r>
            <w:r>
              <w:rPr>
                <w:rFonts w:asciiTheme="majorBidi" w:hAnsiTheme="majorBidi" w:cstheme="majorBidi"/>
                <w:b/>
                <w:bCs/>
                <w:sz w:val="24"/>
                <w:szCs w:val="24"/>
                <w:lang w:bidi="ar-JO"/>
              </w:rPr>
              <w:t>2</w:t>
            </w:r>
          </w:p>
        </w:tc>
        <w:tc>
          <w:tcPr>
            <w:tcW w:w="6367" w:type="dxa"/>
            <w:tcBorders>
              <w:left w:val="single" w:sz="4" w:space="0" w:color="auto"/>
              <w:right w:val="single" w:sz="4" w:space="0" w:color="auto"/>
            </w:tcBorders>
          </w:tcPr>
          <w:p w:rsidR="00A70BBA" w:rsidRPr="002D278B" w:rsidRDefault="002D278B" w:rsidP="00E3094D">
            <w:pPr>
              <w:bidi w:val="0"/>
              <w:jc w:val="both"/>
              <w:rPr>
                <w:rFonts w:asciiTheme="majorBidi" w:hAnsiTheme="majorBidi" w:cstheme="majorBidi"/>
                <w:sz w:val="24"/>
                <w:szCs w:val="24"/>
                <w:lang w:bidi="ar-JO"/>
              </w:rPr>
            </w:pPr>
            <w:r w:rsidRPr="002D278B">
              <w:rPr>
                <w:rFonts w:asciiTheme="majorBidi" w:hAnsiTheme="majorBidi" w:cstheme="majorBidi"/>
                <w:sz w:val="24"/>
                <w:szCs w:val="24"/>
                <w:lang w:bidi="ar-JO"/>
              </w:rPr>
              <w:t>The student employs knowledge of the basic concepts of risk management and financial derivatives in proportion to the size of their importance in global financial markets</w:t>
            </w:r>
          </w:p>
        </w:tc>
        <w:tc>
          <w:tcPr>
            <w:tcW w:w="1099" w:type="dxa"/>
            <w:tcBorders>
              <w:left w:val="single" w:sz="4" w:space="0" w:color="auto"/>
              <w:right w:val="thickThinLargeGap" w:sz="2" w:space="0" w:color="auto"/>
            </w:tcBorders>
          </w:tcPr>
          <w:p w:rsidR="00A70BBA" w:rsidRPr="00C67C39" w:rsidRDefault="00A70BBA" w:rsidP="009C66A8">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K2</w:t>
            </w:r>
          </w:p>
        </w:tc>
      </w:tr>
      <w:tr w:rsidR="00457F24" w:rsidRPr="00C67C39" w:rsidTr="00457F24">
        <w:tc>
          <w:tcPr>
            <w:tcW w:w="9229" w:type="dxa"/>
            <w:gridSpan w:val="3"/>
            <w:tcBorders>
              <w:left w:val="thickThinLargeGap" w:sz="2" w:space="0" w:color="auto"/>
              <w:right w:val="thickThinLargeGap" w:sz="2" w:space="0" w:color="auto"/>
            </w:tcBorders>
            <w:shd w:val="clear" w:color="auto" w:fill="D9D9D9" w:themeFill="background1" w:themeFillShade="D9"/>
          </w:tcPr>
          <w:p w:rsidR="00457F24" w:rsidRPr="00C67C39" w:rsidRDefault="00457F24" w:rsidP="00E3094D">
            <w:pPr>
              <w:bidi w:val="0"/>
              <w:jc w:val="center"/>
              <w:rPr>
                <w:rFonts w:asciiTheme="majorBidi" w:hAnsiTheme="majorBidi" w:cstheme="majorBidi"/>
                <w:b/>
                <w:bCs/>
                <w:sz w:val="28"/>
                <w:szCs w:val="28"/>
                <w:rtl/>
                <w:lang w:bidi="ar-JO"/>
              </w:rPr>
            </w:pPr>
            <w:r w:rsidRPr="00C67C39">
              <w:rPr>
                <w:rFonts w:asciiTheme="majorBidi" w:hAnsiTheme="majorBidi" w:cstheme="majorBidi"/>
                <w:b/>
                <w:bCs/>
                <w:sz w:val="24"/>
                <w:szCs w:val="24"/>
                <w:lang w:bidi="ar-JO"/>
              </w:rPr>
              <w:t>Skills</w:t>
            </w:r>
          </w:p>
        </w:tc>
      </w:tr>
      <w:tr w:rsidR="00457F24" w:rsidRPr="00C67C39" w:rsidTr="00457F24">
        <w:tc>
          <w:tcPr>
            <w:tcW w:w="1763" w:type="dxa"/>
            <w:tcBorders>
              <w:left w:val="thickThinLargeGap" w:sz="2" w:space="0" w:color="auto"/>
              <w:right w:val="single" w:sz="4" w:space="0" w:color="auto"/>
            </w:tcBorders>
          </w:tcPr>
          <w:p w:rsidR="00457F24" w:rsidRPr="00C67C39" w:rsidRDefault="00457F24" w:rsidP="00457F24">
            <w:pPr>
              <w:jc w:val="center"/>
              <w:rPr>
                <w:rFonts w:asciiTheme="majorBidi" w:hAnsiTheme="majorBidi" w:cstheme="majorBidi"/>
                <w:b/>
                <w:bCs/>
                <w:sz w:val="24"/>
                <w:szCs w:val="24"/>
                <w:rtl/>
                <w:lang w:bidi="ar-JO"/>
              </w:rPr>
            </w:pPr>
            <w:r w:rsidRPr="00457F24">
              <w:rPr>
                <w:rFonts w:asciiTheme="majorBidi" w:hAnsiTheme="majorBidi" w:cstheme="majorBidi"/>
                <w:b/>
                <w:bCs/>
                <w:sz w:val="24"/>
                <w:szCs w:val="24"/>
                <w:lang w:bidi="ar-JO"/>
              </w:rPr>
              <w:t>Sp2</w:t>
            </w:r>
          </w:p>
        </w:tc>
        <w:tc>
          <w:tcPr>
            <w:tcW w:w="6367" w:type="dxa"/>
            <w:tcBorders>
              <w:left w:val="single" w:sz="4" w:space="0" w:color="auto"/>
              <w:right w:val="single" w:sz="4" w:space="0" w:color="auto"/>
            </w:tcBorders>
          </w:tcPr>
          <w:p w:rsidR="00457F24" w:rsidRPr="00C67C39" w:rsidRDefault="006102AB" w:rsidP="00E3094D">
            <w:pPr>
              <w:bidi w:val="0"/>
              <w:jc w:val="both"/>
              <w:rPr>
                <w:rFonts w:asciiTheme="majorBidi" w:hAnsiTheme="majorBidi" w:cstheme="majorBidi"/>
                <w:sz w:val="24"/>
                <w:szCs w:val="24"/>
                <w:lang w:bidi="ar-JO"/>
              </w:rPr>
            </w:pPr>
            <w:r w:rsidRPr="006102AB">
              <w:rPr>
                <w:sz w:val="24"/>
                <w:szCs w:val="24"/>
                <w:lang w:bidi="ar-JO"/>
              </w:rPr>
              <w:t>Using scientific tools and techniques in processing and making the appropriate investment decision related to financial derivatives</w:t>
            </w:r>
          </w:p>
        </w:tc>
        <w:tc>
          <w:tcPr>
            <w:tcW w:w="1099" w:type="dxa"/>
            <w:tcBorders>
              <w:left w:val="single" w:sz="4" w:space="0" w:color="auto"/>
              <w:right w:val="thickThinLargeGap" w:sz="2" w:space="0" w:color="auto"/>
            </w:tcBorders>
          </w:tcPr>
          <w:p w:rsidR="00457F24" w:rsidRPr="00C67C39" w:rsidRDefault="00457F24" w:rsidP="00457F24">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S1</w:t>
            </w:r>
          </w:p>
        </w:tc>
      </w:tr>
      <w:tr w:rsidR="00457F24" w:rsidRPr="00C67C39" w:rsidTr="00457F24">
        <w:tc>
          <w:tcPr>
            <w:tcW w:w="9229" w:type="dxa"/>
            <w:gridSpan w:val="3"/>
            <w:tcBorders>
              <w:left w:val="thickThinLargeGap" w:sz="2" w:space="0" w:color="auto"/>
              <w:right w:val="thickThinLargeGap" w:sz="2" w:space="0" w:color="auto"/>
            </w:tcBorders>
            <w:shd w:val="clear" w:color="auto" w:fill="D9D9D9" w:themeFill="background1" w:themeFillShade="D9"/>
          </w:tcPr>
          <w:p w:rsidR="00457F24" w:rsidRPr="00C67C39" w:rsidRDefault="00457F24" w:rsidP="00E3094D">
            <w:pPr>
              <w:bidi w:val="0"/>
              <w:jc w:val="center"/>
              <w:rPr>
                <w:rFonts w:asciiTheme="majorBidi" w:hAnsiTheme="majorBidi" w:cstheme="majorBidi"/>
                <w:sz w:val="28"/>
                <w:szCs w:val="28"/>
                <w:rtl/>
                <w:lang w:bidi="ar-JO"/>
              </w:rPr>
            </w:pPr>
            <w:r w:rsidRPr="00C67C39">
              <w:rPr>
                <w:rFonts w:asciiTheme="majorBidi" w:hAnsiTheme="majorBidi" w:cstheme="majorBidi"/>
                <w:b/>
                <w:bCs/>
                <w:sz w:val="24"/>
                <w:szCs w:val="24"/>
                <w:lang w:bidi="ar-JO"/>
              </w:rPr>
              <w:t>Competencies</w:t>
            </w:r>
          </w:p>
        </w:tc>
      </w:tr>
      <w:tr w:rsidR="00457F24" w:rsidRPr="00C67C39" w:rsidTr="00457F24">
        <w:tc>
          <w:tcPr>
            <w:tcW w:w="1763" w:type="dxa"/>
            <w:tcBorders>
              <w:left w:val="thickThinLargeGap" w:sz="2" w:space="0" w:color="auto"/>
              <w:right w:val="single" w:sz="4" w:space="0" w:color="auto"/>
            </w:tcBorders>
          </w:tcPr>
          <w:p w:rsidR="00457F24" w:rsidRPr="00C67C39" w:rsidRDefault="00457F24" w:rsidP="00457F2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c>
          <w:tcPr>
            <w:tcW w:w="6367" w:type="dxa"/>
            <w:tcBorders>
              <w:left w:val="single" w:sz="4" w:space="0" w:color="auto"/>
              <w:right w:val="single" w:sz="4" w:space="0" w:color="auto"/>
            </w:tcBorders>
          </w:tcPr>
          <w:p w:rsidR="00457F24" w:rsidRPr="00C67C39" w:rsidRDefault="00457F24" w:rsidP="00E3094D">
            <w:pPr>
              <w:bidi w:val="0"/>
              <w:jc w:val="both"/>
              <w:rPr>
                <w:rFonts w:asciiTheme="majorBidi" w:hAnsiTheme="majorBidi" w:cstheme="majorBidi"/>
                <w:sz w:val="24"/>
                <w:szCs w:val="24"/>
                <w:rtl/>
                <w:lang w:bidi="ar-JO"/>
              </w:rPr>
            </w:pPr>
            <w:r>
              <w:rPr>
                <w:rFonts w:asciiTheme="majorBidi" w:hAnsiTheme="majorBidi" w:cstheme="majorBidi"/>
                <w:sz w:val="24"/>
                <w:szCs w:val="24"/>
                <w:lang w:bidi="ar-JO"/>
              </w:rPr>
              <w:t xml:space="preserve">Using </w:t>
            </w:r>
            <w:r w:rsidRPr="00457F24">
              <w:rPr>
                <w:rFonts w:asciiTheme="majorBidi" w:hAnsiTheme="majorBidi" w:cstheme="majorBidi"/>
                <w:sz w:val="24"/>
                <w:szCs w:val="24"/>
                <w:lang w:bidi="ar-JO"/>
              </w:rPr>
              <w:t xml:space="preserve"> the necessary skills that enable them to make appropriate investment decisions that support sustainable development processes</w:t>
            </w:r>
          </w:p>
        </w:tc>
        <w:tc>
          <w:tcPr>
            <w:tcW w:w="1099" w:type="dxa"/>
            <w:tcBorders>
              <w:left w:val="single" w:sz="4" w:space="0" w:color="auto"/>
              <w:right w:val="thickThinLargeGap" w:sz="2" w:space="0" w:color="auto"/>
            </w:tcBorders>
          </w:tcPr>
          <w:p w:rsidR="00457F24" w:rsidRPr="00C67C39" w:rsidRDefault="00457F24" w:rsidP="00457F24">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C1</w:t>
            </w:r>
          </w:p>
        </w:tc>
      </w:tr>
    </w:tbl>
    <w:p w:rsidR="00821116" w:rsidRPr="00C67C39" w:rsidRDefault="00821116" w:rsidP="00DB3B73">
      <w:pPr>
        <w:spacing w:after="0"/>
        <w:jc w:val="center"/>
        <w:rPr>
          <w:rFonts w:asciiTheme="majorBidi" w:hAnsiTheme="majorBidi" w:cstheme="majorBidi"/>
          <w:b/>
          <w:bCs/>
          <w:sz w:val="28"/>
          <w:szCs w:val="28"/>
          <w:rtl/>
        </w:rPr>
      </w:pPr>
    </w:p>
    <w:p w:rsidR="007535A1" w:rsidRPr="00C67C39" w:rsidRDefault="0068078B" w:rsidP="007535A1">
      <w:pPr>
        <w:spacing w:after="0" w:line="360" w:lineRule="auto"/>
        <w:jc w:val="center"/>
        <w:rPr>
          <w:rFonts w:asciiTheme="majorBidi" w:hAnsiTheme="majorBidi" w:cstheme="majorBidi"/>
          <w:b/>
          <w:bCs/>
          <w:sz w:val="28"/>
          <w:szCs w:val="28"/>
        </w:rPr>
      </w:pPr>
      <w:r w:rsidRPr="00C67C39">
        <w:rPr>
          <w:rFonts w:asciiTheme="majorBidi" w:hAnsiTheme="majorBidi" w:cstheme="majorBidi"/>
          <w:b/>
          <w:bCs/>
          <w:sz w:val="28"/>
          <w:szCs w:val="28"/>
        </w:rPr>
        <w:t xml:space="preserve">Learning Resources </w:t>
      </w:r>
    </w:p>
    <w:tbl>
      <w:tblPr>
        <w:tblStyle w:val="TableGrid"/>
        <w:bidiVisual/>
        <w:tblW w:w="9645"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6765"/>
        <w:gridCol w:w="2880"/>
      </w:tblGrid>
      <w:tr w:rsidR="00230898" w:rsidRPr="00C67C39" w:rsidTr="00D374B0">
        <w:trPr>
          <w:trHeight w:val="340"/>
        </w:trPr>
        <w:tc>
          <w:tcPr>
            <w:tcW w:w="6765" w:type="dxa"/>
          </w:tcPr>
          <w:p w:rsidR="00230898" w:rsidRPr="00C67C39" w:rsidRDefault="003A088A" w:rsidP="007D5ED2">
            <w:pPr>
              <w:bidi w:val="0"/>
              <w:rPr>
                <w:rFonts w:asciiTheme="majorBidi" w:hAnsiTheme="majorBidi" w:cstheme="majorBidi"/>
                <w:sz w:val="28"/>
                <w:szCs w:val="28"/>
                <w:lang w:bidi="ar-JO"/>
              </w:rPr>
            </w:pPr>
            <w:r w:rsidRPr="003A088A">
              <w:rPr>
                <w:rFonts w:asciiTheme="majorBidi" w:hAnsiTheme="majorBidi" w:cstheme="majorBidi"/>
                <w:sz w:val="28"/>
                <w:szCs w:val="28"/>
                <w:lang w:bidi="ar-JO"/>
              </w:rPr>
              <w:t>Introduction to derivatives and risk management</w:t>
            </w:r>
            <w:r w:rsidR="007D5ED2" w:rsidRPr="007D5ED2">
              <w:rPr>
                <w:rFonts w:asciiTheme="majorBidi" w:hAnsiTheme="majorBidi" w:cstheme="majorBidi"/>
                <w:sz w:val="28"/>
                <w:szCs w:val="28"/>
                <w:lang w:bidi="ar-JO"/>
              </w:rPr>
              <w:t xml:space="preserve">, </w:t>
            </w:r>
            <w:r w:rsidRPr="003A088A">
              <w:rPr>
                <w:rFonts w:asciiTheme="majorBidi" w:hAnsiTheme="majorBidi" w:cstheme="majorBidi"/>
                <w:sz w:val="28"/>
                <w:szCs w:val="28"/>
                <w:lang w:bidi="ar-JO"/>
              </w:rPr>
              <w:t xml:space="preserve">Don M. </w:t>
            </w:r>
            <w:proofErr w:type="gramStart"/>
            <w:r w:rsidRPr="003A088A">
              <w:rPr>
                <w:rFonts w:asciiTheme="majorBidi" w:hAnsiTheme="majorBidi" w:cstheme="majorBidi"/>
                <w:sz w:val="28"/>
                <w:szCs w:val="28"/>
                <w:lang w:bidi="ar-JO"/>
              </w:rPr>
              <w:t>Chance</w:t>
            </w:r>
            <w:r>
              <w:rPr>
                <w:rFonts w:asciiTheme="majorBidi" w:hAnsiTheme="majorBidi" w:cstheme="majorBidi"/>
                <w:sz w:val="28"/>
                <w:szCs w:val="28"/>
                <w:lang w:bidi="ar-JO"/>
              </w:rPr>
              <w:t xml:space="preserve"> ,</w:t>
            </w:r>
            <w:proofErr w:type="gramEnd"/>
            <w:r>
              <w:rPr>
                <w:rFonts w:asciiTheme="majorBidi" w:hAnsiTheme="majorBidi" w:cstheme="majorBidi"/>
                <w:sz w:val="28"/>
                <w:szCs w:val="28"/>
                <w:lang w:bidi="ar-JO"/>
              </w:rPr>
              <w:t xml:space="preserve"> Robert Brooks . </w:t>
            </w:r>
            <w:r w:rsidRPr="003A088A">
              <w:rPr>
                <w:rFonts w:asciiTheme="majorBidi" w:hAnsiTheme="majorBidi" w:cstheme="majorBidi"/>
                <w:sz w:val="28"/>
                <w:szCs w:val="28"/>
                <w:lang w:bidi="ar-JO"/>
              </w:rPr>
              <w:t>Boston: Cengage Learning</w:t>
            </w:r>
            <w:r>
              <w:rPr>
                <w:rFonts w:asciiTheme="majorBidi" w:hAnsiTheme="majorBidi" w:cstheme="majorBidi"/>
                <w:sz w:val="28"/>
                <w:szCs w:val="28"/>
                <w:lang w:bidi="ar-JO"/>
              </w:rPr>
              <w:t xml:space="preserve">, </w:t>
            </w:r>
            <w:r w:rsidR="004874A1">
              <w:rPr>
                <w:rFonts w:asciiTheme="majorBidi" w:hAnsiTheme="majorBidi" w:cstheme="majorBidi"/>
                <w:sz w:val="28"/>
                <w:szCs w:val="28"/>
                <w:lang w:bidi="ar-JO"/>
              </w:rPr>
              <w:t>2021</w:t>
            </w:r>
          </w:p>
        </w:tc>
        <w:tc>
          <w:tcPr>
            <w:tcW w:w="2880" w:type="dxa"/>
            <w:shd w:val="clear" w:color="auto" w:fill="D9D9D9" w:themeFill="background1" w:themeFillShade="D9"/>
          </w:tcPr>
          <w:p w:rsidR="00230898" w:rsidRPr="00194281" w:rsidRDefault="00230898" w:rsidP="00194281">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extbook</w:t>
            </w:r>
          </w:p>
        </w:tc>
      </w:tr>
      <w:tr w:rsidR="00230898" w:rsidRPr="00C67C39" w:rsidTr="00D374B0">
        <w:trPr>
          <w:trHeight w:val="340"/>
        </w:trPr>
        <w:tc>
          <w:tcPr>
            <w:tcW w:w="6765" w:type="dxa"/>
          </w:tcPr>
          <w:p w:rsidR="00230898" w:rsidRPr="004874A1" w:rsidRDefault="004874A1" w:rsidP="004874A1">
            <w:pPr>
              <w:bidi w:val="0"/>
              <w:rPr>
                <w:rFonts w:asciiTheme="majorBidi" w:hAnsiTheme="majorBidi" w:cstheme="majorBidi"/>
                <w:sz w:val="28"/>
                <w:szCs w:val="28"/>
                <w:rtl/>
                <w:lang w:bidi="ar-JO"/>
              </w:rPr>
            </w:pPr>
            <w:r w:rsidRPr="004874A1">
              <w:rPr>
                <w:rFonts w:asciiTheme="majorBidi" w:hAnsiTheme="majorBidi" w:cstheme="majorBidi"/>
                <w:sz w:val="28"/>
                <w:szCs w:val="28"/>
                <w:lang w:bidi="ar-JO"/>
              </w:rPr>
              <w:t xml:space="preserve">Financial derivatives pricing : selected works of Robert </w:t>
            </w:r>
            <w:proofErr w:type="spellStart"/>
            <w:r w:rsidRPr="004874A1">
              <w:rPr>
                <w:rFonts w:asciiTheme="majorBidi" w:hAnsiTheme="majorBidi" w:cstheme="majorBidi"/>
                <w:sz w:val="28"/>
                <w:szCs w:val="28"/>
                <w:lang w:bidi="ar-JO"/>
              </w:rPr>
              <w:t>Jarrow</w:t>
            </w:r>
            <w:proofErr w:type="spellEnd"/>
            <w:r>
              <w:rPr>
                <w:rFonts w:asciiTheme="majorBidi" w:hAnsiTheme="majorBidi" w:cstheme="majorBidi"/>
                <w:sz w:val="28"/>
                <w:szCs w:val="28"/>
                <w:lang w:bidi="ar-JO"/>
              </w:rPr>
              <w:t>,</w:t>
            </w:r>
            <w:r w:rsidRPr="004874A1">
              <w:rPr>
                <w:rFonts w:ascii="Arial" w:hAnsi="Arial" w:cs="Arial"/>
                <w:color w:val="000000"/>
                <w:sz w:val="20"/>
                <w:szCs w:val="20"/>
                <w:shd w:val="clear" w:color="auto" w:fill="FFFFFF"/>
              </w:rPr>
              <w:t xml:space="preserve"> </w:t>
            </w:r>
            <w:r w:rsidRPr="004874A1">
              <w:rPr>
                <w:rFonts w:asciiTheme="majorBidi" w:hAnsiTheme="majorBidi" w:cstheme="majorBidi"/>
                <w:sz w:val="28"/>
                <w:szCs w:val="28"/>
                <w:lang w:bidi="ar-JO"/>
              </w:rPr>
              <w:t>New Jersey: World Scientific</w:t>
            </w:r>
            <w:r>
              <w:rPr>
                <w:rFonts w:asciiTheme="majorBidi" w:hAnsiTheme="majorBidi" w:cstheme="majorBidi"/>
                <w:sz w:val="28"/>
                <w:szCs w:val="28"/>
                <w:lang w:bidi="ar-JO"/>
              </w:rPr>
              <w:t>,2008</w:t>
            </w:r>
          </w:p>
        </w:tc>
        <w:tc>
          <w:tcPr>
            <w:tcW w:w="2880" w:type="dxa"/>
            <w:shd w:val="clear" w:color="auto" w:fill="D9D9D9" w:themeFill="background1" w:themeFillShade="D9"/>
          </w:tcPr>
          <w:p w:rsidR="00230898" w:rsidRPr="00194281" w:rsidRDefault="00230898" w:rsidP="0068078B">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Supporting References</w:t>
            </w:r>
          </w:p>
        </w:tc>
      </w:tr>
      <w:tr w:rsidR="007D5ED2" w:rsidRPr="00C67C39" w:rsidTr="00A55593">
        <w:trPr>
          <w:trHeight w:val="261"/>
        </w:trPr>
        <w:tc>
          <w:tcPr>
            <w:tcW w:w="6765" w:type="dxa"/>
            <w:tcBorders>
              <w:right w:val="thinThickLargeGap" w:sz="2" w:space="0" w:color="auto"/>
            </w:tcBorders>
          </w:tcPr>
          <w:p w:rsidR="007D5ED2" w:rsidRPr="002607A4" w:rsidRDefault="007D5ED2" w:rsidP="007D5ED2">
            <w:pPr>
              <w:numPr>
                <w:ilvl w:val="0"/>
                <w:numId w:val="14"/>
              </w:numPr>
              <w:bidi w:val="0"/>
              <w:spacing w:line="360" w:lineRule="auto"/>
              <w:ind w:right="716"/>
              <w:rPr>
                <w:sz w:val="24"/>
                <w:szCs w:val="24"/>
              </w:rPr>
            </w:pPr>
            <w:r>
              <w:rPr>
                <w:sz w:val="24"/>
                <w:szCs w:val="24"/>
              </w:rPr>
              <w:t xml:space="preserve">  E</w:t>
            </w:r>
            <w:r w:rsidRPr="002607A4">
              <w:rPr>
                <w:sz w:val="24"/>
                <w:szCs w:val="24"/>
              </w:rPr>
              <w:t>lectronic databases</w:t>
            </w:r>
          </w:p>
          <w:p w:rsidR="007D5ED2" w:rsidRPr="002607A4" w:rsidRDefault="007D5ED2" w:rsidP="007D5ED2">
            <w:pPr>
              <w:bidi w:val="0"/>
              <w:spacing w:line="360" w:lineRule="auto"/>
              <w:ind w:left="992" w:right="716"/>
              <w:rPr>
                <w:sz w:val="24"/>
                <w:szCs w:val="24"/>
              </w:rPr>
            </w:pPr>
            <w:r>
              <w:rPr>
                <w:rFonts w:cs="Arial"/>
                <w:sz w:val="24"/>
                <w:szCs w:val="24"/>
              </w:rPr>
              <w:t xml:space="preserve">   </w:t>
            </w:r>
            <w:r w:rsidRPr="002607A4">
              <w:rPr>
                <w:rFonts w:cs="Arial"/>
                <w:sz w:val="24"/>
                <w:szCs w:val="24"/>
                <w:rtl/>
              </w:rPr>
              <w:t xml:space="preserve">• </w:t>
            </w:r>
            <w:r>
              <w:rPr>
                <w:rFonts w:cs="Arial"/>
                <w:sz w:val="24"/>
                <w:szCs w:val="24"/>
              </w:rPr>
              <w:t xml:space="preserve"> </w:t>
            </w:r>
            <w:r w:rsidRPr="002607A4">
              <w:rPr>
                <w:sz w:val="24"/>
                <w:szCs w:val="24"/>
              </w:rPr>
              <w:t>EBSCO database</w:t>
            </w:r>
          </w:p>
          <w:p w:rsidR="007D5ED2" w:rsidRPr="002607A4" w:rsidRDefault="007D5ED2" w:rsidP="007D5ED2">
            <w:pPr>
              <w:bidi w:val="0"/>
              <w:spacing w:line="360" w:lineRule="auto"/>
              <w:ind w:left="992" w:right="716"/>
              <w:rPr>
                <w:sz w:val="24"/>
                <w:szCs w:val="24"/>
              </w:rPr>
            </w:pPr>
            <w:r>
              <w:rPr>
                <w:rFonts w:cs="Arial"/>
                <w:sz w:val="24"/>
                <w:szCs w:val="24"/>
              </w:rPr>
              <w:t xml:space="preserve">   </w:t>
            </w:r>
            <w:r w:rsidRPr="002607A4">
              <w:rPr>
                <w:rFonts w:cs="Arial"/>
                <w:sz w:val="24"/>
                <w:szCs w:val="24"/>
                <w:rtl/>
              </w:rPr>
              <w:t xml:space="preserve">• </w:t>
            </w:r>
            <w:r>
              <w:rPr>
                <w:rFonts w:cs="Arial"/>
                <w:sz w:val="24"/>
                <w:szCs w:val="24"/>
              </w:rPr>
              <w:t xml:space="preserve"> </w:t>
            </w:r>
            <w:r w:rsidRPr="002607A4">
              <w:rPr>
                <w:sz w:val="24"/>
                <w:szCs w:val="24"/>
              </w:rPr>
              <w:t>Science Direct database</w:t>
            </w:r>
          </w:p>
          <w:p w:rsidR="007D5ED2" w:rsidRDefault="007D5ED2" w:rsidP="007D5ED2">
            <w:pPr>
              <w:bidi w:val="0"/>
              <w:spacing w:line="360" w:lineRule="auto"/>
              <w:ind w:left="992" w:right="716"/>
              <w:rPr>
                <w:sz w:val="24"/>
                <w:szCs w:val="24"/>
              </w:rPr>
            </w:pPr>
            <w:r>
              <w:rPr>
                <w:rFonts w:cs="Arial"/>
                <w:sz w:val="24"/>
                <w:szCs w:val="24"/>
              </w:rPr>
              <w:t xml:space="preserve">   </w:t>
            </w:r>
            <w:r w:rsidRPr="002607A4">
              <w:rPr>
                <w:rFonts w:cs="Arial"/>
                <w:sz w:val="24"/>
                <w:szCs w:val="24"/>
                <w:rtl/>
              </w:rPr>
              <w:t xml:space="preserve">• </w:t>
            </w:r>
            <w:r>
              <w:rPr>
                <w:rFonts w:cs="Arial"/>
                <w:sz w:val="24"/>
                <w:szCs w:val="24"/>
              </w:rPr>
              <w:t xml:space="preserve">  </w:t>
            </w:r>
            <w:r w:rsidRPr="002607A4">
              <w:rPr>
                <w:sz w:val="24"/>
                <w:szCs w:val="24"/>
              </w:rPr>
              <w:t>E-</w:t>
            </w:r>
            <w:proofErr w:type="spellStart"/>
            <w:r w:rsidRPr="002607A4">
              <w:rPr>
                <w:sz w:val="24"/>
                <w:szCs w:val="24"/>
              </w:rPr>
              <w:t>Marefah</w:t>
            </w:r>
            <w:proofErr w:type="spellEnd"/>
            <w:r w:rsidRPr="002607A4">
              <w:rPr>
                <w:sz w:val="24"/>
                <w:szCs w:val="24"/>
              </w:rPr>
              <w:t xml:space="preserve"> database</w:t>
            </w:r>
          </w:p>
          <w:p w:rsidR="007D5ED2" w:rsidRDefault="007D5ED2" w:rsidP="007D5ED2">
            <w:pPr>
              <w:pStyle w:val="ListParagraph"/>
              <w:numPr>
                <w:ilvl w:val="0"/>
                <w:numId w:val="14"/>
              </w:numPr>
              <w:bidi w:val="0"/>
              <w:spacing w:line="360" w:lineRule="auto"/>
              <w:ind w:right="716"/>
              <w:rPr>
                <w:sz w:val="24"/>
                <w:szCs w:val="24"/>
              </w:rPr>
            </w:pPr>
            <w:r>
              <w:rPr>
                <w:sz w:val="24"/>
                <w:szCs w:val="24"/>
              </w:rPr>
              <w:t>Websites</w:t>
            </w:r>
          </w:p>
          <w:p w:rsidR="007D5ED2" w:rsidRDefault="007D5ED2" w:rsidP="007D5ED2">
            <w:pPr>
              <w:pStyle w:val="ListParagraph"/>
              <w:numPr>
                <w:ilvl w:val="0"/>
                <w:numId w:val="15"/>
              </w:numPr>
              <w:bidi w:val="0"/>
              <w:spacing w:line="360" w:lineRule="auto"/>
              <w:ind w:right="716"/>
              <w:rPr>
                <w:sz w:val="24"/>
                <w:szCs w:val="24"/>
              </w:rPr>
            </w:pPr>
            <w:r w:rsidRPr="00ED78D0">
              <w:rPr>
                <w:sz w:val="24"/>
                <w:szCs w:val="24"/>
              </w:rPr>
              <w:t xml:space="preserve"> </w:t>
            </w:r>
            <w:hyperlink r:id="rId11" w:history="1">
              <w:r w:rsidRPr="00896647">
                <w:rPr>
                  <w:rStyle w:val="Hyperlink"/>
                  <w:sz w:val="24"/>
                  <w:szCs w:val="24"/>
                </w:rPr>
                <w:t>https://www.ase.com.jo/ar</w:t>
              </w:r>
            </w:hyperlink>
          </w:p>
          <w:p w:rsidR="007D5ED2" w:rsidRDefault="004320F9" w:rsidP="007D5ED2">
            <w:pPr>
              <w:pStyle w:val="ListParagraph"/>
              <w:numPr>
                <w:ilvl w:val="0"/>
                <w:numId w:val="15"/>
              </w:numPr>
              <w:bidi w:val="0"/>
              <w:spacing w:line="360" w:lineRule="auto"/>
              <w:ind w:right="716"/>
              <w:rPr>
                <w:sz w:val="24"/>
                <w:szCs w:val="24"/>
              </w:rPr>
            </w:pPr>
            <w:hyperlink r:id="rId12" w:history="1">
              <w:r w:rsidR="007D5ED2" w:rsidRPr="00896647">
                <w:rPr>
                  <w:rStyle w:val="Hyperlink"/>
                  <w:sz w:val="24"/>
                  <w:szCs w:val="24"/>
                </w:rPr>
                <w:t>http://www.jsc.gov.jo/</w:t>
              </w:r>
            </w:hyperlink>
          </w:p>
          <w:p w:rsidR="007D5ED2" w:rsidRPr="00C67C39" w:rsidRDefault="007D5ED2" w:rsidP="007D5ED2">
            <w:pPr>
              <w:bidi w:val="0"/>
              <w:rPr>
                <w:rFonts w:asciiTheme="majorBidi" w:hAnsiTheme="majorBidi" w:cstheme="majorBidi"/>
                <w:sz w:val="28"/>
                <w:szCs w:val="28"/>
                <w:rtl/>
                <w:lang w:bidi="ar-JO"/>
              </w:rPr>
            </w:pPr>
          </w:p>
        </w:tc>
        <w:tc>
          <w:tcPr>
            <w:tcW w:w="2880" w:type="dxa"/>
            <w:shd w:val="clear" w:color="auto" w:fill="D9D9D9" w:themeFill="background1" w:themeFillShade="D9"/>
          </w:tcPr>
          <w:p w:rsidR="007D5ED2" w:rsidRPr="00194281" w:rsidRDefault="007D5ED2" w:rsidP="007D5ED2">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Supporting Websites </w:t>
            </w:r>
          </w:p>
        </w:tc>
      </w:tr>
      <w:tr w:rsidR="007D5ED2" w:rsidRPr="00C67C39" w:rsidTr="00D374B0">
        <w:trPr>
          <w:trHeight w:val="341"/>
        </w:trPr>
        <w:tc>
          <w:tcPr>
            <w:tcW w:w="6765" w:type="dxa"/>
            <w:vAlign w:val="center"/>
          </w:tcPr>
          <w:p w:rsidR="007D5ED2" w:rsidRPr="00C67C39" w:rsidRDefault="007D5ED2" w:rsidP="007D5ED2">
            <w:pPr>
              <w:bidi w:val="0"/>
              <w:rPr>
                <w:rFonts w:asciiTheme="majorBidi" w:hAnsiTheme="majorBidi" w:cstheme="majorBidi"/>
                <w:noProof/>
                <w:sz w:val="24"/>
                <w:szCs w:val="24"/>
                <w:rtl/>
              </w:rPr>
            </w:pPr>
            <w:r>
              <w:rPr>
                <w:rFonts w:asciiTheme="majorBidi" w:hAnsiTheme="majorBidi" w:cstheme="majorBidi"/>
                <w:b/>
                <w:bCs/>
                <w:sz w:val="24"/>
                <w:szCs w:val="24"/>
                <w:lang w:bidi="ar-JO"/>
              </w:rPr>
              <w:sym w:font="Wingdings 2" w:char="F050"/>
            </w:r>
            <w:r>
              <w:rPr>
                <w:rFonts w:asciiTheme="majorBidi" w:hAnsiTheme="majorBidi" w:cstheme="majorBidi"/>
                <w:b/>
                <w:bCs/>
                <w:noProof/>
                <w:sz w:val="24"/>
                <w:szCs w:val="24"/>
              </w:rPr>
              <mc:AlternateContent>
                <mc:Choice Requires="wps">
                  <w:drawing>
                    <wp:anchor distT="0" distB="0" distL="114300" distR="114300" simplePos="0" relativeHeight="251738112" behindDoc="0" locked="0" layoutInCell="1" allowOverlap="1" wp14:anchorId="59965E81" wp14:editId="78B44EB4">
                      <wp:simplePos x="0" y="0"/>
                      <wp:positionH relativeFrom="column">
                        <wp:posOffset>918845</wp:posOffset>
                      </wp:positionH>
                      <wp:positionV relativeFrom="paragraph">
                        <wp:posOffset>635</wp:posOffset>
                      </wp:positionV>
                      <wp:extent cx="1524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2B034" id="Rectangle 5" o:spid="_x0000_s1026" style="position:absolute;left:0;text-align:left;margin-left:72.35pt;margin-top:.05pt;width:12pt;height:1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" filled="f" strokecolor="#1f3763 [1604]"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739136" behindDoc="0" locked="0" layoutInCell="1" allowOverlap="1" wp14:anchorId="383C5969" wp14:editId="7E3EDB18">
                      <wp:simplePos x="0" y="0"/>
                      <wp:positionH relativeFrom="column">
                        <wp:posOffset>1909445</wp:posOffset>
                      </wp:positionH>
                      <wp:positionV relativeFrom="paragraph">
                        <wp:posOffset>635</wp:posOffset>
                      </wp:positionV>
                      <wp:extent cx="1524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442BF" id="Rectangle 8" o:spid="_x0000_s1026" style="position:absolute;left:0;text-align:left;margin-left:150.35pt;margin-top:.05pt;width:12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" filled="f" strokecolor="#1f3763 [1604]"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740160" behindDoc="0" locked="0" layoutInCell="1" allowOverlap="1" wp14:anchorId="4C6832A3" wp14:editId="0D40CCB7">
                      <wp:simplePos x="0" y="0"/>
                      <wp:positionH relativeFrom="column">
                        <wp:posOffset>3481070</wp:posOffset>
                      </wp:positionH>
                      <wp:positionV relativeFrom="paragraph">
                        <wp:posOffset>635</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08C98" id="Rectangle 9" o:spid="_x0000_s1026" style="position:absolute;left:0;text-align:left;margin-left:274.1pt;margin-top:.05pt;width:12pt;height:12.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" filled="f" strokecolor="#1f3763 [1604]"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737088" behindDoc="0" locked="0" layoutInCell="1" allowOverlap="1" wp14:anchorId="37840747" wp14:editId="5F1803FC">
                      <wp:simplePos x="0" y="0"/>
                      <wp:positionH relativeFrom="column">
                        <wp:posOffset>-20955</wp:posOffset>
                      </wp:positionH>
                      <wp:positionV relativeFrom="paragraph">
                        <wp:posOffset>0</wp:posOffset>
                      </wp:positionV>
                      <wp:extent cx="1524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7978" id="Rectangle 4" o:spid="_x0000_s1026" style="position:absolute;left:0;text-align:left;margin-left:-1.65pt;margin-top:0;width:12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" filled="f" strokecolor="#1f3763 [1604]" strokeweight="1pt"/>
                  </w:pict>
                </mc:Fallback>
              </mc:AlternateContent>
            </w:r>
            <w:r>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t>Classroom</w:t>
            </w:r>
            <w:r>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t xml:space="preserve">  </w:t>
            </w:r>
            <w:r w:rsidRPr="00C67C39">
              <w:rPr>
                <w:rFonts w:asciiTheme="majorBidi" w:hAnsiTheme="majorBidi" w:cstheme="majorBidi"/>
              </w:rPr>
              <w:t xml:space="preserve"> </w:t>
            </w:r>
            <w:r>
              <w:rPr>
                <w:rFonts w:asciiTheme="majorBidi" w:hAnsiTheme="majorBidi" w:cstheme="majorBidi"/>
              </w:rPr>
              <w:t xml:space="preserve">    </w:t>
            </w:r>
            <w:r w:rsidRPr="00C67C39">
              <w:rPr>
                <w:rFonts w:asciiTheme="majorBidi" w:hAnsiTheme="majorBidi" w:cstheme="majorBidi"/>
                <w:b/>
                <w:bCs/>
                <w:sz w:val="24"/>
                <w:szCs w:val="24"/>
                <w:lang w:bidi="ar-JO"/>
              </w:rPr>
              <w:t>laboratory</w:t>
            </w:r>
            <w:r>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t xml:space="preserve"> Learning </w:t>
            </w:r>
            <w:r>
              <w:rPr>
                <w:rFonts w:asciiTheme="majorBidi" w:hAnsiTheme="majorBidi" w:cstheme="majorBidi"/>
                <w:b/>
                <w:bCs/>
                <w:sz w:val="24"/>
                <w:szCs w:val="24"/>
                <w:lang w:bidi="ar-JO"/>
              </w:rPr>
              <w:t>P</w:t>
            </w:r>
            <w:r w:rsidRPr="00C67C39">
              <w:rPr>
                <w:rFonts w:asciiTheme="majorBidi" w:hAnsiTheme="majorBidi" w:cstheme="majorBidi"/>
                <w:b/>
                <w:bCs/>
                <w:sz w:val="24"/>
                <w:szCs w:val="24"/>
                <w:lang w:bidi="ar-JO"/>
              </w:rPr>
              <w:t xml:space="preserve">latform </w:t>
            </w:r>
            <w:r>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t xml:space="preserve">  Other </w:t>
            </w:r>
            <w:r w:rsidRPr="00C67C39">
              <w:rPr>
                <w:rFonts w:asciiTheme="majorBidi" w:hAnsiTheme="majorBidi" w:cstheme="majorBidi"/>
                <w:b/>
                <w:bCs/>
                <w:sz w:val="24"/>
                <w:szCs w:val="24"/>
                <w:rtl/>
                <w:lang w:bidi="ar-JO"/>
              </w:rPr>
              <w:t xml:space="preserve"> </w:t>
            </w:r>
          </w:p>
        </w:tc>
        <w:tc>
          <w:tcPr>
            <w:tcW w:w="2880" w:type="dxa"/>
            <w:shd w:val="clear" w:color="auto" w:fill="D9D9D9" w:themeFill="background1" w:themeFillShade="D9"/>
          </w:tcPr>
          <w:p w:rsidR="007D5ED2" w:rsidRPr="00194281" w:rsidRDefault="007D5ED2" w:rsidP="007D5ED2">
            <w:pPr>
              <w:bidi w:val="0"/>
              <w:rPr>
                <w:rFonts w:asciiTheme="majorBidi" w:hAnsiTheme="majorBidi" w:cstheme="majorBidi"/>
                <w:b/>
                <w:bCs/>
                <w:noProof/>
                <w:sz w:val="24"/>
                <w:szCs w:val="24"/>
              </w:rPr>
            </w:pPr>
            <w:r w:rsidRPr="00194281">
              <w:rPr>
                <w:rFonts w:asciiTheme="majorBidi" w:hAnsiTheme="majorBidi" w:cstheme="majorBidi"/>
                <w:b/>
                <w:bCs/>
                <w:noProof/>
                <w:sz w:val="24"/>
                <w:szCs w:val="24"/>
              </w:rPr>
              <w:t xml:space="preserve">Teaching Environment </w:t>
            </w:r>
            <w:r>
              <w:rPr>
                <w:rFonts w:asciiTheme="majorBidi" w:hAnsiTheme="majorBidi" w:cstheme="majorBidi"/>
                <w:b/>
                <w:bCs/>
                <w:noProof/>
                <w:sz w:val="24"/>
                <w:szCs w:val="24"/>
              </w:rPr>
              <w:t xml:space="preserve">                                            </w:t>
            </w:r>
          </w:p>
        </w:tc>
      </w:tr>
    </w:tbl>
    <w:p w:rsidR="007535A1" w:rsidRPr="00C67C39" w:rsidRDefault="007535A1" w:rsidP="005D57FB">
      <w:pPr>
        <w:jc w:val="center"/>
        <w:rPr>
          <w:rFonts w:asciiTheme="majorBidi" w:hAnsiTheme="majorBidi" w:cstheme="majorBidi"/>
          <w:b/>
          <w:bCs/>
          <w:sz w:val="28"/>
          <w:szCs w:val="28"/>
          <w:rtl/>
          <w:lang w:bidi="ar-JO"/>
        </w:rPr>
      </w:pPr>
    </w:p>
    <w:p w:rsidR="005D57FB" w:rsidRPr="00C67C39" w:rsidRDefault="00354540" w:rsidP="00194281">
      <w:pPr>
        <w:jc w:val="center"/>
        <w:rPr>
          <w:rFonts w:asciiTheme="majorBidi" w:hAnsiTheme="majorBidi" w:cstheme="majorBidi"/>
          <w:b/>
          <w:bCs/>
          <w:sz w:val="28"/>
          <w:szCs w:val="28"/>
          <w:rtl/>
        </w:rPr>
      </w:pPr>
      <w:r w:rsidRPr="00C67C39">
        <w:rPr>
          <w:rFonts w:asciiTheme="majorBidi" w:hAnsiTheme="majorBidi" w:cstheme="majorBidi"/>
          <w:b/>
          <w:bCs/>
          <w:sz w:val="28"/>
          <w:szCs w:val="28"/>
          <w:lang w:bidi="ar-JO"/>
        </w:rPr>
        <w:t>M</w:t>
      </w:r>
      <w:r w:rsidR="00172594" w:rsidRPr="00C67C39">
        <w:rPr>
          <w:rFonts w:asciiTheme="majorBidi" w:hAnsiTheme="majorBidi" w:cstheme="majorBidi"/>
          <w:b/>
          <w:bCs/>
          <w:sz w:val="28"/>
          <w:szCs w:val="28"/>
          <w:lang w:bidi="ar-JO"/>
        </w:rPr>
        <w:t xml:space="preserve">eetings and </w:t>
      </w:r>
      <w:r w:rsidR="00194281">
        <w:rPr>
          <w:rFonts w:asciiTheme="majorBidi" w:hAnsiTheme="majorBidi" w:cstheme="majorBidi"/>
          <w:b/>
          <w:bCs/>
          <w:sz w:val="28"/>
          <w:szCs w:val="28"/>
          <w:lang w:bidi="ar-JO"/>
        </w:rPr>
        <w:t>S</w:t>
      </w:r>
      <w:r w:rsidR="00172594" w:rsidRPr="00C67C39">
        <w:rPr>
          <w:rFonts w:asciiTheme="majorBidi" w:hAnsiTheme="majorBidi" w:cstheme="majorBidi"/>
          <w:b/>
          <w:bCs/>
          <w:sz w:val="28"/>
          <w:szCs w:val="28"/>
          <w:lang w:bidi="ar-JO"/>
        </w:rPr>
        <w:t xml:space="preserve">ubjects </w:t>
      </w:r>
      <w:r w:rsidR="00194281">
        <w:rPr>
          <w:rFonts w:asciiTheme="majorBidi" w:hAnsiTheme="majorBidi" w:cstheme="majorBidi"/>
          <w:b/>
          <w:bCs/>
          <w:sz w:val="28"/>
          <w:szCs w:val="28"/>
          <w:lang w:bidi="ar-JO"/>
        </w:rPr>
        <w:t>T</w:t>
      </w:r>
      <w:r w:rsidR="00172594" w:rsidRPr="00C67C39">
        <w:rPr>
          <w:rFonts w:asciiTheme="majorBidi" w:hAnsiTheme="majorBidi" w:cstheme="majorBidi"/>
          <w:b/>
          <w:bCs/>
          <w:sz w:val="28"/>
          <w:szCs w:val="28"/>
          <w:lang w:bidi="ar-JO"/>
        </w:rPr>
        <w:t>ime</w:t>
      </w:r>
      <w:r w:rsidR="00194281">
        <w:rPr>
          <w:rFonts w:asciiTheme="majorBidi" w:hAnsiTheme="majorBidi" w:cstheme="majorBidi"/>
          <w:b/>
          <w:bCs/>
          <w:sz w:val="28"/>
          <w:szCs w:val="28"/>
          <w:lang w:bidi="ar-JO"/>
        </w:rPr>
        <w:t xml:space="preserve"> T</w:t>
      </w:r>
      <w:r w:rsidR="00172594" w:rsidRPr="00C67C39">
        <w:rPr>
          <w:rFonts w:asciiTheme="majorBidi" w:hAnsiTheme="majorBidi" w:cstheme="majorBidi"/>
          <w:b/>
          <w:bCs/>
          <w:sz w:val="28"/>
          <w:szCs w:val="28"/>
          <w:lang w:bidi="ar-JO"/>
        </w:rPr>
        <w:t xml:space="preserve">able </w:t>
      </w:r>
    </w:p>
    <w:tbl>
      <w:tblPr>
        <w:tblStyle w:val="TableGrid"/>
        <w:bidiVisual/>
        <w:tblW w:w="9573"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ayout w:type="fixed"/>
        <w:tblLook w:val="04A0" w:firstRow="1" w:lastRow="0" w:firstColumn="1" w:lastColumn="0" w:noHBand="0" w:noVBand="1"/>
      </w:tblPr>
      <w:tblGrid>
        <w:gridCol w:w="1632"/>
        <w:gridCol w:w="1559"/>
        <w:gridCol w:w="1324"/>
        <w:gridCol w:w="4230"/>
        <w:gridCol w:w="828"/>
      </w:tblGrid>
      <w:tr w:rsidR="00172594" w:rsidRPr="00C67C39" w:rsidTr="00AB5F31">
        <w:tc>
          <w:tcPr>
            <w:tcW w:w="1632" w:type="dxa"/>
            <w:shd w:val="clear" w:color="auto" w:fill="D9D9D9" w:themeFill="background1" w:themeFillShade="D9"/>
            <w:vAlign w:val="center"/>
          </w:tcPr>
          <w:p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Learning Material</w:t>
            </w:r>
          </w:p>
        </w:tc>
        <w:tc>
          <w:tcPr>
            <w:tcW w:w="1559" w:type="dxa"/>
            <w:shd w:val="clear" w:color="auto" w:fill="D9D9D9" w:themeFill="background1" w:themeFillShade="D9"/>
            <w:vAlign w:val="center"/>
          </w:tcPr>
          <w:p w:rsidR="007535A1" w:rsidRPr="00194281" w:rsidRDefault="005879E4" w:rsidP="00194281">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Task</w:t>
            </w:r>
          </w:p>
        </w:tc>
        <w:tc>
          <w:tcPr>
            <w:tcW w:w="1324" w:type="dxa"/>
            <w:shd w:val="clear" w:color="auto" w:fill="D9D9D9" w:themeFill="background1" w:themeFillShade="D9"/>
            <w:vAlign w:val="center"/>
          </w:tcPr>
          <w:p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Learning Method</w:t>
            </w:r>
            <w:r w:rsidR="00FF60FC">
              <w:rPr>
                <w:rFonts w:asciiTheme="majorBidi" w:hAnsiTheme="majorBidi" w:cstheme="majorBidi"/>
                <w:b/>
                <w:bCs/>
                <w:sz w:val="24"/>
                <w:szCs w:val="24"/>
                <w:lang w:bidi="ar-JO"/>
              </w:rPr>
              <w:t>*</w:t>
            </w:r>
          </w:p>
        </w:tc>
        <w:tc>
          <w:tcPr>
            <w:tcW w:w="4230" w:type="dxa"/>
            <w:shd w:val="clear" w:color="auto" w:fill="D9D9D9" w:themeFill="background1" w:themeFillShade="D9"/>
            <w:vAlign w:val="center"/>
          </w:tcPr>
          <w:p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Topic</w:t>
            </w:r>
          </w:p>
        </w:tc>
        <w:tc>
          <w:tcPr>
            <w:tcW w:w="828" w:type="dxa"/>
            <w:shd w:val="clear" w:color="auto" w:fill="D9D9D9" w:themeFill="background1" w:themeFillShade="D9"/>
            <w:vAlign w:val="center"/>
          </w:tcPr>
          <w:p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Week</w:t>
            </w:r>
          </w:p>
        </w:tc>
      </w:tr>
      <w:tr w:rsidR="000A7FCA" w:rsidRPr="00C67C39" w:rsidTr="00AB5F31">
        <w:tc>
          <w:tcPr>
            <w:tcW w:w="1632" w:type="dxa"/>
            <w:tcBorders>
              <w:bottom w:val="dashSmallGap" w:sz="4" w:space="0" w:color="auto"/>
              <w:right w:val="thinThickLargeGap" w:sz="2" w:space="0" w:color="auto"/>
            </w:tcBorders>
          </w:tcPr>
          <w:p w:rsidR="000A7FCA" w:rsidRPr="00C67C39" w:rsidRDefault="000A7FCA" w:rsidP="000A7FCA">
            <w:pPr>
              <w:jc w:val="center"/>
              <w:rPr>
                <w:rFonts w:asciiTheme="majorBidi" w:hAnsiTheme="majorBidi" w:cstheme="majorBidi"/>
                <w:b/>
                <w:bCs/>
                <w:sz w:val="24"/>
                <w:szCs w:val="24"/>
                <w:lang w:bidi="ar-JO"/>
              </w:rPr>
            </w:pPr>
            <w:r w:rsidRPr="00660E2D">
              <w:rPr>
                <w:rFonts w:asciiTheme="majorBidi" w:hAnsiTheme="majorBidi" w:cstheme="majorBidi"/>
                <w:sz w:val="24"/>
                <w:szCs w:val="24"/>
                <w:lang w:bidi="ar-JO"/>
              </w:rPr>
              <w:t>Course syllabus</w:t>
            </w:r>
          </w:p>
        </w:tc>
        <w:tc>
          <w:tcPr>
            <w:tcW w:w="1559" w:type="dxa"/>
            <w:shd w:val="clear" w:color="auto" w:fill="FFFFFF" w:themeFill="background1"/>
          </w:tcPr>
          <w:p w:rsidR="000A7FCA" w:rsidRPr="00C67C39" w:rsidRDefault="000A7FCA" w:rsidP="000A7FCA">
            <w:pPr>
              <w:rPr>
                <w:rFonts w:asciiTheme="majorBidi" w:hAnsiTheme="majorBidi" w:cstheme="majorBidi"/>
                <w:sz w:val="24"/>
                <w:szCs w:val="24"/>
                <w:rtl/>
                <w:lang w:bidi="ar-JO"/>
              </w:rPr>
            </w:pPr>
          </w:p>
        </w:tc>
        <w:tc>
          <w:tcPr>
            <w:tcW w:w="1324" w:type="dxa"/>
            <w:tcBorders>
              <w:bottom w:val="dashSmallGap" w:sz="4" w:space="0" w:color="auto"/>
              <w:right w:val="single" w:sz="4" w:space="0" w:color="auto"/>
            </w:tcBorders>
          </w:tcPr>
          <w:p w:rsidR="000A7FCA" w:rsidRPr="00C67C39" w:rsidRDefault="000A7FCA" w:rsidP="000A7FCA">
            <w:pPr>
              <w:rPr>
                <w:rFonts w:asciiTheme="majorBidi" w:hAnsiTheme="majorBidi" w:cstheme="majorBidi"/>
                <w:sz w:val="24"/>
                <w:szCs w:val="24"/>
                <w:rtl/>
                <w:lang w:bidi="ar-JO"/>
              </w:rPr>
            </w:pPr>
          </w:p>
        </w:tc>
        <w:tc>
          <w:tcPr>
            <w:tcW w:w="4230" w:type="dxa"/>
            <w:tcBorders>
              <w:bottom w:val="dashSmallGap" w:sz="4" w:space="0" w:color="auto"/>
            </w:tcBorders>
          </w:tcPr>
          <w:p w:rsidR="000A7FCA" w:rsidRPr="00C67C39" w:rsidRDefault="000A7FCA" w:rsidP="000A7FCA">
            <w:pPr>
              <w:jc w:val="right"/>
              <w:rPr>
                <w:rFonts w:asciiTheme="majorBidi" w:hAnsiTheme="majorBidi" w:cstheme="majorBidi"/>
                <w:sz w:val="24"/>
                <w:szCs w:val="24"/>
                <w:rtl/>
                <w:lang w:bidi="ar-JO"/>
              </w:rPr>
            </w:pPr>
            <w:r w:rsidRPr="00660E2D">
              <w:rPr>
                <w:rFonts w:asciiTheme="majorBidi" w:hAnsiTheme="majorBidi" w:cstheme="majorBidi"/>
                <w:sz w:val="24"/>
                <w:szCs w:val="24"/>
                <w:lang w:bidi="ar-JO"/>
              </w:rPr>
              <w:t>Explain the vision and mission for business faculty, Course syllabus</w:t>
            </w:r>
            <w:r>
              <w:rPr>
                <w:rFonts w:asciiTheme="majorBidi" w:hAnsiTheme="majorBidi" w:cstheme="majorBidi"/>
                <w:sz w:val="24"/>
                <w:szCs w:val="24"/>
                <w:lang w:bidi="ar-JO"/>
              </w:rPr>
              <w:t>.</w:t>
            </w:r>
          </w:p>
        </w:tc>
        <w:tc>
          <w:tcPr>
            <w:tcW w:w="828" w:type="dxa"/>
            <w:shd w:val="clear" w:color="auto" w:fill="FFFFFF" w:themeFill="background1"/>
            <w:vAlign w:val="center"/>
          </w:tcPr>
          <w:p w:rsidR="000A7FCA" w:rsidRPr="00C67C39" w:rsidRDefault="000A7FCA" w:rsidP="000A7FC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w:t>
            </w:r>
          </w:p>
        </w:tc>
      </w:tr>
      <w:tr w:rsidR="000A7FCA" w:rsidRPr="00C67C39" w:rsidTr="00AB5F31">
        <w:tc>
          <w:tcPr>
            <w:tcW w:w="1632" w:type="dxa"/>
            <w:tcBorders>
              <w:top w:val="dashSmallGap" w:sz="4" w:space="0" w:color="auto"/>
              <w:bottom w:val="dashSmallGap" w:sz="4" w:space="0" w:color="auto"/>
              <w:right w:val="thinThickLargeGap" w:sz="2" w:space="0" w:color="auto"/>
            </w:tcBorders>
          </w:tcPr>
          <w:p w:rsidR="000A7FCA" w:rsidRPr="00C01C80" w:rsidRDefault="000A7FCA" w:rsidP="00176AEA">
            <w:pPr>
              <w:jc w:val="right"/>
              <w:rPr>
                <w:rFonts w:asciiTheme="majorBidi" w:hAnsiTheme="majorBidi" w:cstheme="majorBidi"/>
                <w:sz w:val="24"/>
                <w:szCs w:val="24"/>
                <w:rtl/>
                <w:lang w:bidi="ar-JO"/>
              </w:rPr>
            </w:pPr>
            <w:r>
              <w:rPr>
                <w:rFonts w:asciiTheme="majorBidi" w:hAnsiTheme="majorBidi" w:cstheme="majorBidi"/>
                <w:sz w:val="24"/>
                <w:szCs w:val="24"/>
                <w:lang w:bidi="ar-JO"/>
              </w:rPr>
              <w:t>Chapter 1</w:t>
            </w:r>
            <w:r w:rsidRPr="00C01C80">
              <w:rPr>
                <w:rFonts w:asciiTheme="majorBidi" w:hAnsiTheme="majorBidi" w:cstheme="majorBidi"/>
                <w:sz w:val="24"/>
                <w:szCs w:val="24"/>
                <w:lang w:bidi="ar-JO"/>
              </w:rPr>
              <w:t xml:space="preserve"> </w:t>
            </w:r>
          </w:p>
          <w:p w:rsidR="000A7FCA" w:rsidRPr="00C67C39" w:rsidRDefault="00176AEA" w:rsidP="00176AEA">
            <w:pPr>
              <w:jc w:val="right"/>
              <w:rPr>
                <w:rFonts w:asciiTheme="majorBidi" w:hAnsiTheme="majorBidi" w:cstheme="majorBidi"/>
                <w:b/>
                <w:bCs/>
                <w:sz w:val="24"/>
                <w:szCs w:val="24"/>
                <w:lang w:bidi="ar-JO"/>
              </w:rPr>
            </w:pPr>
            <w:r>
              <w:rPr>
                <w:rFonts w:asciiTheme="majorBidi" w:hAnsiTheme="majorBidi" w:cstheme="majorBidi"/>
                <w:sz w:val="24"/>
                <w:szCs w:val="24"/>
                <w:lang w:bidi="ar-JO"/>
              </w:rPr>
              <w:t>Text book</w:t>
            </w:r>
          </w:p>
        </w:tc>
        <w:tc>
          <w:tcPr>
            <w:tcW w:w="1559" w:type="dxa"/>
          </w:tcPr>
          <w:p w:rsidR="000A7FCA" w:rsidRPr="00C67C39" w:rsidRDefault="000A7FCA" w:rsidP="000A7FCA">
            <w:pPr>
              <w:rPr>
                <w:rFonts w:asciiTheme="majorBidi" w:hAnsiTheme="majorBidi" w:cstheme="majorBidi"/>
                <w:b/>
                <w:bCs/>
                <w:sz w:val="24"/>
                <w:szCs w:val="24"/>
                <w:rtl/>
                <w:lang w:bidi="ar-JO"/>
              </w:rPr>
            </w:pPr>
          </w:p>
        </w:tc>
        <w:tc>
          <w:tcPr>
            <w:tcW w:w="1324" w:type="dxa"/>
            <w:tcBorders>
              <w:top w:val="dashSmallGap" w:sz="4" w:space="0" w:color="auto"/>
              <w:bottom w:val="dashSmallGap" w:sz="4" w:space="0" w:color="auto"/>
              <w:right w:val="single" w:sz="4" w:space="0" w:color="auto"/>
            </w:tcBorders>
          </w:tcPr>
          <w:p w:rsidR="000A7FCA" w:rsidRPr="00C01C80" w:rsidRDefault="000A7FCA" w:rsidP="00F3420A">
            <w:pPr>
              <w:bidi w:val="0"/>
              <w:rPr>
                <w:rFonts w:asciiTheme="majorBidi" w:hAnsiTheme="majorBidi" w:cstheme="majorBidi"/>
                <w:sz w:val="24"/>
                <w:szCs w:val="24"/>
                <w:lang w:bidi="ar-JO"/>
              </w:rPr>
            </w:pPr>
            <w:r>
              <w:rPr>
                <w:rFonts w:asciiTheme="majorBidi" w:hAnsiTheme="majorBidi" w:cs="Times New Roman"/>
                <w:sz w:val="24"/>
                <w:szCs w:val="24"/>
                <w:lang w:bidi="ar-JO"/>
              </w:rPr>
              <w:t xml:space="preserve"> - </w:t>
            </w:r>
            <w:r w:rsidRPr="00C01C80">
              <w:rPr>
                <w:rFonts w:asciiTheme="majorBidi" w:hAnsiTheme="majorBidi" w:cstheme="majorBidi"/>
                <w:sz w:val="24"/>
                <w:szCs w:val="24"/>
                <w:lang w:bidi="ar-JO"/>
              </w:rPr>
              <w:t>Lecture</w:t>
            </w:r>
          </w:p>
          <w:p w:rsidR="000A7FCA" w:rsidRPr="00C67C39" w:rsidRDefault="000A7FCA" w:rsidP="00F3420A">
            <w:pPr>
              <w:bidi w:val="0"/>
              <w:rPr>
                <w:rFonts w:asciiTheme="majorBidi" w:hAnsiTheme="majorBidi" w:cstheme="majorBidi"/>
                <w:b/>
                <w:bCs/>
                <w:sz w:val="24"/>
                <w:szCs w:val="24"/>
                <w:rtl/>
                <w:lang w:bidi="ar-JO"/>
              </w:rPr>
            </w:pPr>
            <w:r>
              <w:rPr>
                <w:rFonts w:asciiTheme="majorBidi" w:hAnsiTheme="majorBidi" w:cs="Times New Roman"/>
                <w:sz w:val="24"/>
                <w:szCs w:val="24"/>
                <w:lang w:bidi="ar-JO"/>
              </w:rPr>
              <w:t xml:space="preserve">- </w:t>
            </w:r>
            <w:r w:rsidRPr="00C01C80">
              <w:rPr>
                <w:rFonts w:asciiTheme="majorBidi" w:hAnsiTheme="majorBidi" w:cs="Times New Roman"/>
                <w:sz w:val="24"/>
                <w:szCs w:val="24"/>
                <w:rtl/>
                <w:lang w:bidi="ar-JO"/>
              </w:rPr>
              <w:t xml:space="preserve"> </w:t>
            </w:r>
            <w:r w:rsidRPr="00C01C80">
              <w:rPr>
                <w:rFonts w:asciiTheme="majorBidi" w:hAnsiTheme="majorBidi" w:cstheme="majorBidi"/>
                <w:sz w:val="24"/>
                <w:szCs w:val="24"/>
                <w:lang w:bidi="ar-JO"/>
              </w:rPr>
              <w:t>Discussion</w:t>
            </w:r>
          </w:p>
        </w:tc>
        <w:tc>
          <w:tcPr>
            <w:tcW w:w="4230" w:type="dxa"/>
            <w:tcBorders>
              <w:top w:val="dashSmallGap" w:sz="4" w:space="0" w:color="auto"/>
              <w:bottom w:val="dashSmallGap" w:sz="4" w:space="0" w:color="auto"/>
            </w:tcBorders>
          </w:tcPr>
          <w:p w:rsidR="000A7FCA" w:rsidRPr="0048452E" w:rsidRDefault="00B967A5" w:rsidP="0048452E">
            <w:pPr>
              <w:bidi w:val="0"/>
              <w:rPr>
                <w:rFonts w:asciiTheme="majorBidi" w:hAnsiTheme="majorBidi" w:cstheme="majorBidi"/>
                <w:sz w:val="24"/>
                <w:szCs w:val="24"/>
                <w:lang w:bidi="ar-JO"/>
              </w:rPr>
            </w:pPr>
            <w:r w:rsidRPr="0048452E">
              <w:rPr>
                <w:rFonts w:asciiTheme="majorBidi" w:hAnsiTheme="majorBidi" w:cstheme="majorBidi"/>
                <w:sz w:val="24"/>
                <w:szCs w:val="24"/>
                <w:lang w:bidi="ar-JO"/>
              </w:rPr>
              <w:t>Derivative Markets and Instruments.</w:t>
            </w:r>
          </w:p>
          <w:p w:rsidR="00B967A5" w:rsidRPr="00B967A5" w:rsidRDefault="00B967A5" w:rsidP="00B967A5">
            <w:pPr>
              <w:pStyle w:val="ListParagraph"/>
              <w:numPr>
                <w:ilvl w:val="0"/>
                <w:numId w:val="24"/>
              </w:numPr>
              <w:bidi w:val="0"/>
              <w:rPr>
                <w:rFonts w:asciiTheme="majorBidi" w:hAnsiTheme="majorBidi" w:cstheme="majorBidi"/>
                <w:sz w:val="24"/>
                <w:szCs w:val="24"/>
                <w:lang w:bidi="ar-JO"/>
              </w:rPr>
            </w:pPr>
            <w:r w:rsidRPr="00B967A5">
              <w:rPr>
                <w:rFonts w:asciiTheme="majorBidi" w:hAnsiTheme="majorBidi" w:cstheme="majorBidi"/>
                <w:sz w:val="24"/>
                <w:szCs w:val="24"/>
                <w:lang w:bidi="ar-JO"/>
              </w:rPr>
              <w:t>Important Concepts in Financial and Derivative Markets</w:t>
            </w:r>
          </w:p>
          <w:p w:rsidR="00B967A5" w:rsidRPr="00B967A5" w:rsidRDefault="00B967A5" w:rsidP="00B967A5">
            <w:pPr>
              <w:pStyle w:val="ListParagraph"/>
              <w:numPr>
                <w:ilvl w:val="0"/>
                <w:numId w:val="24"/>
              </w:numPr>
              <w:bidi w:val="0"/>
              <w:rPr>
                <w:rFonts w:asciiTheme="majorBidi" w:hAnsiTheme="majorBidi" w:cstheme="majorBidi"/>
                <w:sz w:val="24"/>
                <w:szCs w:val="24"/>
                <w:rtl/>
                <w:lang w:bidi="ar-JO"/>
              </w:rPr>
            </w:pPr>
            <w:r w:rsidRPr="00B967A5">
              <w:rPr>
                <w:rFonts w:asciiTheme="majorBidi" w:hAnsiTheme="majorBidi" w:cstheme="majorBidi"/>
                <w:sz w:val="24"/>
                <w:szCs w:val="24"/>
                <w:lang w:bidi="ar-JO"/>
              </w:rPr>
              <w:t>Fundamental Linkages between Spot and Derivative Markets</w:t>
            </w:r>
          </w:p>
        </w:tc>
        <w:tc>
          <w:tcPr>
            <w:tcW w:w="828" w:type="dxa"/>
            <w:vAlign w:val="center"/>
          </w:tcPr>
          <w:p w:rsidR="000A7FCA" w:rsidRPr="00C67C39" w:rsidRDefault="000A7FCA" w:rsidP="000A7FC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2</w:t>
            </w:r>
          </w:p>
        </w:tc>
      </w:tr>
      <w:tr w:rsidR="000A7FCA" w:rsidRPr="00C67C39" w:rsidTr="00AB5F31">
        <w:trPr>
          <w:trHeight w:val="1113"/>
        </w:trPr>
        <w:tc>
          <w:tcPr>
            <w:tcW w:w="1632" w:type="dxa"/>
            <w:tcBorders>
              <w:top w:val="dashSmallGap" w:sz="4" w:space="0" w:color="auto"/>
              <w:bottom w:val="dashSmallGap" w:sz="4" w:space="0" w:color="auto"/>
              <w:right w:val="thinThickLargeGap" w:sz="2" w:space="0" w:color="auto"/>
            </w:tcBorders>
          </w:tcPr>
          <w:p w:rsidR="00176AEA" w:rsidRPr="00176AEA" w:rsidRDefault="000A7FCA" w:rsidP="00176AEA">
            <w:pPr>
              <w:jc w:val="right"/>
              <w:rPr>
                <w:rFonts w:asciiTheme="majorBidi" w:hAnsiTheme="majorBidi" w:cstheme="majorBidi"/>
                <w:sz w:val="24"/>
                <w:szCs w:val="24"/>
                <w:rtl/>
                <w:lang w:bidi="ar-JO"/>
              </w:rPr>
            </w:pPr>
            <w:r>
              <w:rPr>
                <w:rFonts w:asciiTheme="majorBidi" w:hAnsiTheme="majorBidi" w:cstheme="majorBidi" w:hint="cs"/>
                <w:b/>
                <w:bCs/>
                <w:sz w:val="24"/>
                <w:szCs w:val="24"/>
                <w:rtl/>
                <w:lang w:bidi="ar-JO"/>
              </w:rPr>
              <w:lastRenderedPageBreak/>
              <w:t xml:space="preserve"> </w:t>
            </w:r>
            <w:r w:rsidR="00176AEA" w:rsidRPr="00176AEA">
              <w:rPr>
                <w:rFonts w:asciiTheme="majorBidi" w:hAnsiTheme="majorBidi" w:cstheme="majorBidi"/>
                <w:sz w:val="24"/>
                <w:szCs w:val="24"/>
                <w:lang w:bidi="ar-JO"/>
              </w:rPr>
              <w:t xml:space="preserve">Chapter 1 </w:t>
            </w:r>
          </w:p>
          <w:p w:rsidR="000A7FCA" w:rsidRPr="00C01C80" w:rsidRDefault="00176AEA" w:rsidP="00176AEA">
            <w:pPr>
              <w:jc w:val="right"/>
              <w:rPr>
                <w:rFonts w:asciiTheme="majorBidi" w:hAnsiTheme="majorBidi" w:cstheme="majorBidi"/>
                <w:sz w:val="24"/>
                <w:szCs w:val="24"/>
                <w:lang w:bidi="ar-JO"/>
              </w:rPr>
            </w:pPr>
            <w:r w:rsidRPr="00176AEA">
              <w:rPr>
                <w:rFonts w:asciiTheme="majorBidi" w:hAnsiTheme="majorBidi" w:cstheme="majorBidi"/>
                <w:sz w:val="24"/>
                <w:szCs w:val="24"/>
                <w:lang w:bidi="ar-JO"/>
              </w:rPr>
              <w:t>Text book</w:t>
            </w:r>
          </w:p>
          <w:p w:rsidR="000A7FCA" w:rsidRPr="00C01C80" w:rsidRDefault="000A7FCA" w:rsidP="000A7FCA">
            <w:pPr>
              <w:rPr>
                <w:rFonts w:asciiTheme="majorBidi" w:hAnsiTheme="majorBidi" w:cstheme="majorBidi"/>
                <w:sz w:val="24"/>
                <w:szCs w:val="24"/>
                <w:lang w:bidi="ar-JO"/>
              </w:rPr>
            </w:pPr>
          </w:p>
          <w:p w:rsidR="000A7FCA" w:rsidRPr="000A7FCA" w:rsidRDefault="000A7FCA" w:rsidP="000A7FCA">
            <w:pPr>
              <w:jc w:val="center"/>
              <w:rPr>
                <w:rFonts w:asciiTheme="majorBidi" w:hAnsiTheme="majorBidi" w:cstheme="majorBidi"/>
                <w:b/>
                <w:bCs/>
                <w:sz w:val="24"/>
                <w:szCs w:val="24"/>
                <w:lang w:bidi="ar-JO"/>
              </w:rPr>
            </w:pPr>
          </w:p>
        </w:tc>
        <w:tc>
          <w:tcPr>
            <w:tcW w:w="1559" w:type="dxa"/>
          </w:tcPr>
          <w:p w:rsidR="000A7FCA" w:rsidRPr="00C67C39" w:rsidRDefault="000A7FCA" w:rsidP="000A7FCA">
            <w:pPr>
              <w:rPr>
                <w:rFonts w:asciiTheme="majorBidi" w:hAnsiTheme="majorBidi" w:cstheme="majorBidi"/>
                <w:b/>
                <w:bCs/>
                <w:sz w:val="24"/>
                <w:szCs w:val="24"/>
                <w:rtl/>
                <w:lang w:bidi="ar-JO"/>
              </w:rPr>
            </w:pPr>
          </w:p>
        </w:tc>
        <w:tc>
          <w:tcPr>
            <w:tcW w:w="1324" w:type="dxa"/>
            <w:tcBorders>
              <w:top w:val="dashSmallGap" w:sz="4" w:space="0" w:color="auto"/>
              <w:bottom w:val="dashSmallGap" w:sz="4" w:space="0" w:color="auto"/>
              <w:right w:val="single" w:sz="4" w:space="0" w:color="auto"/>
            </w:tcBorders>
          </w:tcPr>
          <w:p w:rsidR="000A7FCA" w:rsidRPr="00C01C80" w:rsidRDefault="000A7FCA" w:rsidP="00F3420A">
            <w:pPr>
              <w:bidi w:val="0"/>
              <w:rPr>
                <w:rFonts w:asciiTheme="majorBidi" w:hAnsiTheme="majorBidi" w:cstheme="majorBidi"/>
                <w:sz w:val="24"/>
                <w:szCs w:val="24"/>
                <w:lang w:bidi="ar-JO"/>
              </w:rPr>
            </w:pPr>
            <w:r>
              <w:rPr>
                <w:rFonts w:asciiTheme="majorBidi" w:hAnsiTheme="majorBidi" w:cs="Times New Roman"/>
                <w:sz w:val="24"/>
                <w:szCs w:val="24"/>
                <w:lang w:bidi="ar-JO"/>
              </w:rPr>
              <w:t xml:space="preserve"> - </w:t>
            </w:r>
            <w:r w:rsidRPr="00C01C80">
              <w:rPr>
                <w:rFonts w:asciiTheme="majorBidi" w:hAnsiTheme="majorBidi" w:cstheme="majorBidi"/>
                <w:sz w:val="24"/>
                <w:szCs w:val="24"/>
                <w:lang w:bidi="ar-JO"/>
              </w:rPr>
              <w:t>Lecture</w:t>
            </w:r>
          </w:p>
          <w:p w:rsidR="000A7FCA" w:rsidRPr="00C67C39" w:rsidRDefault="000A7FCA" w:rsidP="00F3420A">
            <w:pPr>
              <w:bidi w:val="0"/>
              <w:rPr>
                <w:rFonts w:asciiTheme="majorBidi" w:hAnsiTheme="majorBidi" w:cstheme="majorBidi"/>
                <w:b/>
                <w:bCs/>
                <w:sz w:val="24"/>
                <w:szCs w:val="24"/>
                <w:rtl/>
                <w:lang w:bidi="ar-JO"/>
              </w:rPr>
            </w:pPr>
            <w:r>
              <w:rPr>
                <w:rFonts w:asciiTheme="majorBidi" w:hAnsiTheme="majorBidi" w:cs="Times New Roman"/>
                <w:sz w:val="24"/>
                <w:szCs w:val="24"/>
                <w:lang w:bidi="ar-JO"/>
              </w:rPr>
              <w:t xml:space="preserve">- </w:t>
            </w:r>
            <w:r w:rsidRPr="00C01C80">
              <w:rPr>
                <w:rFonts w:asciiTheme="majorBidi" w:hAnsiTheme="majorBidi" w:cs="Times New Roman"/>
                <w:sz w:val="24"/>
                <w:szCs w:val="24"/>
                <w:rtl/>
                <w:lang w:bidi="ar-JO"/>
              </w:rPr>
              <w:t xml:space="preserve"> </w:t>
            </w:r>
            <w:r w:rsidRPr="00C01C80">
              <w:rPr>
                <w:rFonts w:asciiTheme="majorBidi" w:hAnsiTheme="majorBidi" w:cstheme="majorBidi"/>
                <w:sz w:val="24"/>
                <w:szCs w:val="24"/>
                <w:lang w:bidi="ar-JO"/>
              </w:rPr>
              <w:t>Discussion</w:t>
            </w:r>
          </w:p>
        </w:tc>
        <w:tc>
          <w:tcPr>
            <w:tcW w:w="4230" w:type="dxa"/>
            <w:tcBorders>
              <w:top w:val="dashSmallGap" w:sz="4" w:space="0" w:color="auto"/>
              <w:bottom w:val="dashSmallGap" w:sz="4" w:space="0" w:color="auto"/>
            </w:tcBorders>
          </w:tcPr>
          <w:p w:rsidR="000A7FCA" w:rsidRPr="00071D85" w:rsidRDefault="00B967A5" w:rsidP="00071D85">
            <w:pPr>
              <w:pStyle w:val="ListParagraph"/>
              <w:numPr>
                <w:ilvl w:val="0"/>
                <w:numId w:val="29"/>
              </w:numPr>
              <w:bidi w:val="0"/>
              <w:spacing w:after="200"/>
              <w:ind w:right="-180"/>
              <w:rPr>
                <w:rFonts w:asciiTheme="majorBidi" w:hAnsiTheme="majorBidi" w:cstheme="majorBidi"/>
                <w:sz w:val="24"/>
                <w:szCs w:val="24"/>
                <w:lang w:bidi="ar-JO"/>
              </w:rPr>
            </w:pPr>
            <w:r w:rsidRPr="00071D85">
              <w:rPr>
                <w:rFonts w:asciiTheme="majorBidi" w:hAnsiTheme="majorBidi" w:cstheme="majorBidi"/>
                <w:sz w:val="24"/>
                <w:szCs w:val="24"/>
                <w:lang w:bidi="ar-JO"/>
              </w:rPr>
              <w:t>Role of Derivative Markets</w:t>
            </w:r>
          </w:p>
          <w:p w:rsidR="000A7FCA" w:rsidRPr="00071D85" w:rsidRDefault="00071D85" w:rsidP="00071D85">
            <w:pPr>
              <w:pStyle w:val="ListParagraph"/>
              <w:numPr>
                <w:ilvl w:val="0"/>
                <w:numId w:val="28"/>
              </w:numPr>
              <w:bidi w:val="0"/>
              <w:spacing w:after="200"/>
              <w:ind w:right="-180"/>
              <w:rPr>
                <w:rFonts w:asciiTheme="majorBidi" w:hAnsiTheme="majorBidi" w:cstheme="majorBidi"/>
                <w:sz w:val="24"/>
                <w:szCs w:val="24"/>
                <w:lang w:bidi="ar-JO"/>
              </w:rPr>
            </w:pPr>
            <w:r w:rsidRPr="00071D85">
              <w:rPr>
                <w:rFonts w:asciiTheme="majorBidi" w:hAnsiTheme="majorBidi" w:cstheme="majorBidi"/>
                <w:sz w:val="24"/>
                <w:szCs w:val="24"/>
                <w:lang w:bidi="ar-JO"/>
              </w:rPr>
              <w:t>Criticisms of Derivative Markets</w:t>
            </w:r>
          </w:p>
          <w:p w:rsidR="000A7FCA" w:rsidRPr="00071D85" w:rsidRDefault="00071D85" w:rsidP="00071D85">
            <w:pPr>
              <w:pStyle w:val="ListParagraph"/>
              <w:numPr>
                <w:ilvl w:val="0"/>
                <w:numId w:val="27"/>
              </w:numPr>
              <w:bidi w:val="0"/>
              <w:spacing w:after="200"/>
              <w:ind w:right="-180"/>
              <w:rPr>
                <w:rFonts w:asciiTheme="majorBidi" w:hAnsiTheme="majorBidi" w:cstheme="majorBidi"/>
                <w:sz w:val="24"/>
                <w:szCs w:val="24"/>
                <w:rtl/>
                <w:lang w:bidi="ar-JO"/>
              </w:rPr>
            </w:pPr>
            <w:r w:rsidRPr="00071D85">
              <w:rPr>
                <w:rFonts w:asciiTheme="majorBidi" w:hAnsiTheme="majorBidi" w:cstheme="majorBidi"/>
                <w:sz w:val="24"/>
                <w:szCs w:val="24"/>
                <w:lang w:bidi="ar-JO"/>
              </w:rPr>
              <w:t>Misuses of Derivatives</w:t>
            </w:r>
          </w:p>
        </w:tc>
        <w:tc>
          <w:tcPr>
            <w:tcW w:w="828" w:type="dxa"/>
            <w:vAlign w:val="center"/>
          </w:tcPr>
          <w:p w:rsidR="000A7FCA" w:rsidRPr="00C67C39" w:rsidRDefault="000A7FCA" w:rsidP="000A7FC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3</w:t>
            </w:r>
          </w:p>
        </w:tc>
      </w:tr>
      <w:tr w:rsidR="000A7FCA" w:rsidRPr="00C67C39" w:rsidTr="00AB5F31">
        <w:tc>
          <w:tcPr>
            <w:tcW w:w="1632" w:type="dxa"/>
            <w:tcBorders>
              <w:top w:val="dashSmallGap" w:sz="4" w:space="0" w:color="auto"/>
              <w:bottom w:val="dashSmallGap" w:sz="4" w:space="0" w:color="auto"/>
              <w:right w:val="thinThickLargeGap" w:sz="2" w:space="0" w:color="auto"/>
            </w:tcBorders>
          </w:tcPr>
          <w:p w:rsidR="00176AEA" w:rsidRPr="00176AEA" w:rsidRDefault="00176AEA" w:rsidP="00176AEA">
            <w:pPr>
              <w:jc w:val="right"/>
              <w:rPr>
                <w:rFonts w:asciiTheme="majorBidi" w:hAnsiTheme="majorBidi" w:cstheme="majorBidi"/>
                <w:sz w:val="24"/>
                <w:szCs w:val="24"/>
                <w:rtl/>
                <w:lang w:bidi="ar-JO"/>
              </w:rPr>
            </w:pPr>
            <w:r w:rsidRPr="00176AEA">
              <w:rPr>
                <w:rFonts w:asciiTheme="majorBidi" w:hAnsiTheme="majorBidi" w:cstheme="majorBidi"/>
                <w:sz w:val="24"/>
                <w:szCs w:val="24"/>
                <w:lang w:bidi="ar-JO"/>
              </w:rPr>
              <w:t xml:space="preserve">Chapter </w:t>
            </w:r>
            <w:r>
              <w:rPr>
                <w:rFonts w:asciiTheme="majorBidi" w:hAnsiTheme="majorBidi" w:cstheme="majorBidi"/>
                <w:sz w:val="24"/>
                <w:szCs w:val="24"/>
                <w:lang w:bidi="ar-JO"/>
              </w:rPr>
              <w:t>2</w:t>
            </w:r>
          </w:p>
          <w:p w:rsidR="000A7FCA" w:rsidRPr="00C67C39" w:rsidRDefault="00176AEA" w:rsidP="00176AEA">
            <w:pPr>
              <w:jc w:val="right"/>
              <w:rPr>
                <w:rFonts w:asciiTheme="majorBidi" w:hAnsiTheme="majorBidi" w:cstheme="majorBidi"/>
                <w:b/>
                <w:bCs/>
                <w:sz w:val="24"/>
                <w:szCs w:val="24"/>
                <w:lang w:bidi="ar-JO"/>
              </w:rPr>
            </w:pPr>
            <w:r w:rsidRPr="00176AEA">
              <w:rPr>
                <w:rFonts w:asciiTheme="majorBidi" w:hAnsiTheme="majorBidi" w:cstheme="majorBidi"/>
                <w:sz w:val="24"/>
                <w:szCs w:val="24"/>
                <w:lang w:bidi="ar-JO"/>
              </w:rPr>
              <w:t>Text book</w:t>
            </w:r>
          </w:p>
        </w:tc>
        <w:tc>
          <w:tcPr>
            <w:tcW w:w="1559" w:type="dxa"/>
          </w:tcPr>
          <w:p w:rsidR="000A7FCA" w:rsidRPr="00C67C39" w:rsidRDefault="000A7FCA" w:rsidP="000A7FCA">
            <w:pPr>
              <w:rPr>
                <w:rFonts w:asciiTheme="majorBidi" w:hAnsiTheme="majorBidi" w:cstheme="majorBidi"/>
                <w:b/>
                <w:bCs/>
                <w:sz w:val="24"/>
                <w:szCs w:val="24"/>
                <w:rtl/>
                <w:lang w:bidi="ar-JO"/>
              </w:rPr>
            </w:pPr>
          </w:p>
        </w:tc>
        <w:tc>
          <w:tcPr>
            <w:tcW w:w="1324" w:type="dxa"/>
            <w:tcBorders>
              <w:top w:val="dashSmallGap" w:sz="4" w:space="0" w:color="auto"/>
              <w:bottom w:val="dashSmallGap" w:sz="4" w:space="0" w:color="auto"/>
              <w:right w:val="single" w:sz="4" w:space="0" w:color="auto"/>
            </w:tcBorders>
          </w:tcPr>
          <w:p w:rsidR="000A7FCA" w:rsidRPr="00C01C80" w:rsidRDefault="000A7FCA" w:rsidP="00F3420A">
            <w:pPr>
              <w:bidi w:val="0"/>
              <w:rPr>
                <w:rFonts w:asciiTheme="majorBidi" w:hAnsiTheme="majorBidi" w:cstheme="majorBidi"/>
                <w:sz w:val="24"/>
                <w:szCs w:val="24"/>
                <w:lang w:bidi="ar-JO"/>
              </w:rPr>
            </w:pPr>
            <w:r>
              <w:rPr>
                <w:rFonts w:asciiTheme="majorBidi" w:hAnsiTheme="majorBidi" w:cs="Times New Roman"/>
                <w:sz w:val="24"/>
                <w:szCs w:val="24"/>
                <w:lang w:bidi="ar-JO"/>
              </w:rPr>
              <w:t xml:space="preserve"> - </w:t>
            </w:r>
            <w:r w:rsidRPr="00C01C80">
              <w:rPr>
                <w:rFonts w:asciiTheme="majorBidi" w:hAnsiTheme="majorBidi" w:cstheme="majorBidi"/>
                <w:sz w:val="24"/>
                <w:szCs w:val="24"/>
                <w:lang w:bidi="ar-JO"/>
              </w:rPr>
              <w:t>Lecture</w:t>
            </w:r>
          </w:p>
          <w:p w:rsidR="000A7FCA" w:rsidRPr="00C67C39" w:rsidRDefault="000A7FCA" w:rsidP="00F3420A">
            <w:pPr>
              <w:bidi w:val="0"/>
              <w:rPr>
                <w:rFonts w:asciiTheme="majorBidi" w:hAnsiTheme="majorBidi" w:cstheme="majorBidi"/>
                <w:b/>
                <w:bCs/>
                <w:sz w:val="24"/>
                <w:szCs w:val="24"/>
                <w:rtl/>
                <w:lang w:bidi="ar-JO"/>
              </w:rPr>
            </w:pPr>
            <w:r>
              <w:rPr>
                <w:rFonts w:asciiTheme="majorBidi" w:hAnsiTheme="majorBidi" w:cs="Times New Roman"/>
                <w:sz w:val="24"/>
                <w:szCs w:val="24"/>
                <w:lang w:bidi="ar-JO"/>
              </w:rPr>
              <w:t xml:space="preserve">- </w:t>
            </w:r>
            <w:r w:rsidRPr="00C01C80">
              <w:rPr>
                <w:rFonts w:asciiTheme="majorBidi" w:hAnsiTheme="majorBidi" w:cs="Times New Roman"/>
                <w:sz w:val="24"/>
                <w:szCs w:val="24"/>
                <w:rtl/>
                <w:lang w:bidi="ar-JO"/>
              </w:rPr>
              <w:t xml:space="preserve"> </w:t>
            </w:r>
            <w:r w:rsidRPr="00C01C80">
              <w:rPr>
                <w:rFonts w:asciiTheme="majorBidi" w:hAnsiTheme="majorBidi" w:cstheme="majorBidi"/>
                <w:sz w:val="24"/>
                <w:szCs w:val="24"/>
                <w:lang w:bidi="ar-JO"/>
              </w:rPr>
              <w:t>Discussion</w:t>
            </w:r>
          </w:p>
        </w:tc>
        <w:tc>
          <w:tcPr>
            <w:tcW w:w="4230" w:type="dxa"/>
          </w:tcPr>
          <w:p w:rsidR="000A7FCA" w:rsidRPr="0048452E" w:rsidRDefault="00071D85" w:rsidP="0048452E">
            <w:pPr>
              <w:bidi w:val="0"/>
              <w:spacing w:after="200"/>
              <w:ind w:right="-180"/>
              <w:rPr>
                <w:rFonts w:asciiTheme="majorBidi" w:hAnsiTheme="majorBidi" w:cstheme="majorBidi"/>
                <w:b/>
                <w:bCs/>
                <w:sz w:val="24"/>
                <w:szCs w:val="24"/>
                <w:lang w:bidi="ar-JO"/>
              </w:rPr>
            </w:pPr>
            <w:r w:rsidRPr="0048452E">
              <w:rPr>
                <w:rFonts w:asciiTheme="majorBidi" w:hAnsiTheme="majorBidi" w:cstheme="majorBidi"/>
                <w:sz w:val="24"/>
                <w:szCs w:val="24"/>
                <w:lang w:bidi="ar-JO"/>
              </w:rPr>
              <w:t xml:space="preserve">Structure of Options </w:t>
            </w:r>
            <w:proofErr w:type="gramStart"/>
            <w:r w:rsidRPr="0048452E">
              <w:rPr>
                <w:rFonts w:asciiTheme="majorBidi" w:hAnsiTheme="majorBidi" w:cstheme="majorBidi"/>
                <w:sz w:val="24"/>
                <w:szCs w:val="24"/>
                <w:lang w:bidi="ar-JO"/>
              </w:rPr>
              <w:t>Markets .</w:t>
            </w:r>
            <w:proofErr w:type="gramEnd"/>
          </w:p>
          <w:p w:rsidR="00071D85" w:rsidRPr="00071D85" w:rsidRDefault="00071D85" w:rsidP="00071D85">
            <w:pPr>
              <w:pStyle w:val="ListParagraph"/>
              <w:numPr>
                <w:ilvl w:val="0"/>
                <w:numId w:val="26"/>
              </w:numPr>
              <w:bidi w:val="0"/>
              <w:spacing w:after="200"/>
              <w:ind w:right="-180"/>
              <w:rPr>
                <w:rFonts w:asciiTheme="majorBidi" w:hAnsiTheme="majorBidi" w:cstheme="majorBidi"/>
                <w:sz w:val="24"/>
                <w:szCs w:val="24"/>
                <w:lang w:bidi="ar-JO"/>
              </w:rPr>
            </w:pPr>
            <w:r w:rsidRPr="00071D85">
              <w:rPr>
                <w:rFonts w:asciiTheme="majorBidi" w:hAnsiTheme="majorBidi" w:cstheme="majorBidi"/>
                <w:sz w:val="24"/>
                <w:szCs w:val="24"/>
                <w:lang w:bidi="ar-JO"/>
              </w:rPr>
              <w:t>Development of Options Markets</w:t>
            </w:r>
          </w:p>
          <w:p w:rsidR="00071D85" w:rsidRPr="00071D85" w:rsidRDefault="00071D85" w:rsidP="00071D85">
            <w:pPr>
              <w:pStyle w:val="ListParagraph"/>
              <w:numPr>
                <w:ilvl w:val="0"/>
                <w:numId w:val="26"/>
              </w:numPr>
              <w:bidi w:val="0"/>
              <w:spacing w:after="200"/>
              <w:ind w:right="-180"/>
              <w:rPr>
                <w:rFonts w:asciiTheme="majorBidi" w:hAnsiTheme="majorBidi" w:cstheme="majorBidi"/>
                <w:b/>
                <w:bCs/>
                <w:sz w:val="24"/>
                <w:szCs w:val="24"/>
                <w:rtl/>
                <w:lang w:bidi="ar-JO"/>
              </w:rPr>
            </w:pPr>
            <w:r w:rsidRPr="00071D85">
              <w:rPr>
                <w:rFonts w:asciiTheme="majorBidi" w:hAnsiTheme="majorBidi" w:cstheme="majorBidi"/>
                <w:sz w:val="24"/>
                <w:szCs w:val="24"/>
                <w:lang w:bidi="ar-JO"/>
              </w:rPr>
              <w:t>Organized Options Trading</w:t>
            </w:r>
          </w:p>
        </w:tc>
        <w:tc>
          <w:tcPr>
            <w:tcW w:w="828" w:type="dxa"/>
            <w:vAlign w:val="center"/>
          </w:tcPr>
          <w:p w:rsidR="000A7FCA" w:rsidRPr="00C67C39" w:rsidRDefault="000A7FCA" w:rsidP="000A7FC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4</w:t>
            </w:r>
          </w:p>
        </w:tc>
      </w:tr>
      <w:tr w:rsidR="000A7FCA" w:rsidRPr="00C67C39" w:rsidTr="00AB5F31">
        <w:tc>
          <w:tcPr>
            <w:tcW w:w="1632" w:type="dxa"/>
            <w:tcBorders>
              <w:top w:val="dashSmallGap" w:sz="4" w:space="0" w:color="auto"/>
              <w:bottom w:val="dashSmallGap" w:sz="4" w:space="0" w:color="auto"/>
              <w:right w:val="thinThickLargeGap" w:sz="2" w:space="0" w:color="auto"/>
            </w:tcBorders>
          </w:tcPr>
          <w:p w:rsidR="00176AEA" w:rsidRPr="00176AEA" w:rsidRDefault="00176AEA" w:rsidP="0048452E">
            <w:pPr>
              <w:bidi w:val="0"/>
              <w:rPr>
                <w:rFonts w:asciiTheme="majorBidi" w:hAnsiTheme="majorBidi" w:cstheme="majorBidi"/>
                <w:sz w:val="24"/>
                <w:szCs w:val="24"/>
                <w:rtl/>
                <w:lang w:bidi="ar-JO"/>
              </w:rPr>
            </w:pPr>
            <w:r w:rsidRPr="00176AEA">
              <w:rPr>
                <w:rFonts w:asciiTheme="majorBidi" w:hAnsiTheme="majorBidi" w:cstheme="majorBidi"/>
                <w:sz w:val="24"/>
                <w:szCs w:val="24"/>
                <w:lang w:bidi="ar-JO"/>
              </w:rPr>
              <w:t xml:space="preserve">Chapter </w:t>
            </w:r>
            <w:r w:rsidR="0048452E">
              <w:rPr>
                <w:rFonts w:asciiTheme="majorBidi" w:hAnsiTheme="majorBidi" w:cstheme="majorBidi"/>
                <w:sz w:val="24"/>
                <w:szCs w:val="24"/>
                <w:lang w:bidi="ar-JO"/>
              </w:rPr>
              <w:t>2</w:t>
            </w:r>
            <w:r w:rsidRPr="00176AEA">
              <w:rPr>
                <w:rFonts w:asciiTheme="majorBidi" w:hAnsiTheme="majorBidi" w:cstheme="majorBidi"/>
                <w:sz w:val="24"/>
                <w:szCs w:val="24"/>
                <w:lang w:bidi="ar-JO"/>
              </w:rPr>
              <w:t xml:space="preserve"> </w:t>
            </w:r>
          </w:p>
          <w:p w:rsidR="000A7FCA" w:rsidRPr="00C67C39" w:rsidRDefault="00176AEA" w:rsidP="00176AEA">
            <w:pPr>
              <w:jc w:val="right"/>
              <w:rPr>
                <w:rFonts w:asciiTheme="majorBidi" w:hAnsiTheme="majorBidi" w:cstheme="majorBidi"/>
                <w:b/>
                <w:bCs/>
                <w:sz w:val="24"/>
                <w:szCs w:val="24"/>
                <w:lang w:bidi="ar-JO"/>
              </w:rPr>
            </w:pPr>
            <w:r w:rsidRPr="00176AEA">
              <w:rPr>
                <w:rFonts w:asciiTheme="majorBidi" w:hAnsiTheme="majorBidi" w:cstheme="majorBidi"/>
                <w:sz w:val="24"/>
                <w:szCs w:val="24"/>
                <w:lang w:bidi="ar-JO"/>
              </w:rPr>
              <w:t>Text book</w:t>
            </w:r>
            <w:r w:rsidRPr="00176AEA">
              <w:rPr>
                <w:rFonts w:asciiTheme="majorBidi" w:hAnsiTheme="majorBidi" w:cstheme="majorBidi"/>
                <w:b/>
                <w:bCs/>
                <w:sz w:val="24"/>
                <w:szCs w:val="24"/>
                <w:lang w:bidi="ar-JO"/>
              </w:rPr>
              <w:t xml:space="preserve"> </w:t>
            </w:r>
          </w:p>
        </w:tc>
        <w:tc>
          <w:tcPr>
            <w:tcW w:w="1559" w:type="dxa"/>
          </w:tcPr>
          <w:p w:rsidR="000A7FCA" w:rsidRPr="0048452E" w:rsidRDefault="0048452E" w:rsidP="0048452E">
            <w:pPr>
              <w:jc w:val="right"/>
              <w:rPr>
                <w:rFonts w:asciiTheme="majorBidi" w:hAnsiTheme="majorBidi" w:cstheme="majorBidi"/>
                <w:sz w:val="24"/>
                <w:szCs w:val="24"/>
                <w:rtl/>
                <w:lang w:bidi="ar-JO"/>
              </w:rPr>
            </w:pPr>
            <w:r w:rsidRPr="0048452E">
              <w:rPr>
                <w:rFonts w:asciiTheme="majorBidi" w:hAnsiTheme="majorBidi" w:cstheme="majorBidi"/>
                <w:sz w:val="24"/>
                <w:szCs w:val="24"/>
                <w:lang w:bidi="ar-JO"/>
              </w:rPr>
              <w:t>Quiz-1</w:t>
            </w:r>
          </w:p>
        </w:tc>
        <w:tc>
          <w:tcPr>
            <w:tcW w:w="1324" w:type="dxa"/>
            <w:tcBorders>
              <w:top w:val="dashSmallGap" w:sz="4" w:space="0" w:color="auto"/>
              <w:bottom w:val="dashSmallGap" w:sz="4" w:space="0" w:color="auto"/>
              <w:right w:val="single" w:sz="4" w:space="0" w:color="auto"/>
            </w:tcBorders>
          </w:tcPr>
          <w:p w:rsidR="000A7FCA" w:rsidRPr="00C01C80" w:rsidRDefault="000A7FCA" w:rsidP="00F3420A">
            <w:pPr>
              <w:bidi w:val="0"/>
              <w:rPr>
                <w:rFonts w:asciiTheme="majorBidi" w:hAnsiTheme="majorBidi" w:cstheme="majorBidi"/>
                <w:sz w:val="24"/>
                <w:szCs w:val="24"/>
                <w:lang w:bidi="ar-JO"/>
              </w:rPr>
            </w:pPr>
            <w:r>
              <w:rPr>
                <w:rFonts w:asciiTheme="majorBidi" w:hAnsiTheme="majorBidi" w:cs="Times New Roman"/>
                <w:sz w:val="24"/>
                <w:szCs w:val="24"/>
                <w:lang w:bidi="ar-JO"/>
              </w:rPr>
              <w:t xml:space="preserve"> - </w:t>
            </w:r>
            <w:r w:rsidRPr="00C01C80">
              <w:rPr>
                <w:rFonts w:asciiTheme="majorBidi" w:hAnsiTheme="majorBidi" w:cstheme="majorBidi"/>
                <w:sz w:val="24"/>
                <w:szCs w:val="24"/>
                <w:lang w:bidi="ar-JO"/>
              </w:rPr>
              <w:t>Lecture</w:t>
            </w:r>
          </w:p>
          <w:p w:rsidR="000A7FCA" w:rsidRPr="00C67C39" w:rsidRDefault="000A7FCA" w:rsidP="00F3420A">
            <w:pPr>
              <w:bidi w:val="0"/>
              <w:rPr>
                <w:rFonts w:asciiTheme="majorBidi" w:hAnsiTheme="majorBidi" w:cstheme="majorBidi"/>
                <w:b/>
                <w:bCs/>
                <w:sz w:val="24"/>
                <w:szCs w:val="24"/>
                <w:rtl/>
                <w:lang w:bidi="ar-JO"/>
              </w:rPr>
            </w:pPr>
            <w:r>
              <w:rPr>
                <w:rFonts w:asciiTheme="majorBidi" w:hAnsiTheme="majorBidi" w:cs="Times New Roman"/>
                <w:sz w:val="24"/>
                <w:szCs w:val="24"/>
                <w:lang w:bidi="ar-JO"/>
              </w:rPr>
              <w:t xml:space="preserve">- </w:t>
            </w:r>
            <w:r w:rsidRPr="00C01C80">
              <w:rPr>
                <w:rFonts w:asciiTheme="majorBidi" w:hAnsiTheme="majorBidi" w:cs="Times New Roman"/>
                <w:sz w:val="24"/>
                <w:szCs w:val="24"/>
                <w:rtl/>
                <w:lang w:bidi="ar-JO"/>
              </w:rPr>
              <w:t xml:space="preserve"> </w:t>
            </w:r>
            <w:r w:rsidRPr="00C01C80">
              <w:rPr>
                <w:rFonts w:asciiTheme="majorBidi" w:hAnsiTheme="majorBidi" w:cstheme="majorBidi"/>
                <w:sz w:val="24"/>
                <w:szCs w:val="24"/>
                <w:lang w:bidi="ar-JO"/>
              </w:rPr>
              <w:t>Discussion</w:t>
            </w:r>
          </w:p>
        </w:tc>
        <w:tc>
          <w:tcPr>
            <w:tcW w:w="4230" w:type="dxa"/>
            <w:tcBorders>
              <w:top w:val="dashSmallGap" w:sz="4" w:space="0" w:color="auto"/>
              <w:bottom w:val="dashSmallGap" w:sz="4" w:space="0" w:color="auto"/>
            </w:tcBorders>
          </w:tcPr>
          <w:p w:rsidR="000A7FCA" w:rsidRPr="00071D85" w:rsidRDefault="00071D85" w:rsidP="00071D85">
            <w:pPr>
              <w:pStyle w:val="ListParagraph"/>
              <w:numPr>
                <w:ilvl w:val="0"/>
                <w:numId w:val="26"/>
              </w:numPr>
              <w:bidi w:val="0"/>
              <w:spacing w:after="200"/>
              <w:ind w:right="-180"/>
              <w:rPr>
                <w:rFonts w:asciiTheme="majorBidi" w:hAnsiTheme="majorBidi" w:cstheme="majorBidi"/>
                <w:sz w:val="24"/>
                <w:szCs w:val="24"/>
                <w:lang w:bidi="ar-JO"/>
              </w:rPr>
            </w:pPr>
            <w:r w:rsidRPr="00071D85">
              <w:rPr>
                <w:rFonts w:asciiTheme="majorBidi" w:hAnsiTheme="majorBidi" w:cstheme="majorBidi"/>
                <w:sz w:val="24"/>
                <w:szCs w:val="24"/>
                <w:lang w:bidi="ar-JO"/>
              </w:rPr>
              <w:t>Options Exchanges and Trading Activity</w:t>
            </w:r>
          </w:p>
          <w:p w:rsidR="00071D85" w:rsidRPr="00071D85" w:rsidRDefault="00071D85" w:rsidP="00071D85">
            <w:pPr>
              <w:pStyle w:val="ListParagraph"/>
              <w:numPr>
                <w:ilvl w:val="0"/>
                <w:numId w:val="26"/>
              </w:numPr>
              <w:bidi w:val="0"/>
              <w:spacing w:after="200"/>
              <w:ind w:right="-180"/>
              <w:rPr>
                <w:rFonts w:asciiTheme="majorBidi" w:hAnsiTheme="majorBidi" w:cstheme="majorBidi"/>
                <w:sz w:val="24"/>
                <w:szCs w:val="24"/>
                <w:lang w:bidi="ar-JO"/>
              </w:rPr>
            </w:pPr>
            <w:r w:rsidRPr="00071D85">
              <w:rPr>
                <w:rFonts w:asciiTheme="majorBidi" w:hAnsiTheme="majorBidi" w:cstheme="majorBidi"/>
                <w:sz w:val="24"/>
                <w:szCs w:val="24"/>
                <w:lang w:bidi="ar-JO"/>
              </w:rPr>
              <w:t>Mechanics of Trading</w:t>
            </w:r>
          </w:p>
          <w:p w:rsidR="00071D85" w:rsidRPr="00071D85" w:rsidRDefault="00071D85" w:rsidP="00071D85">
            <w:pPr>
              <w:pStyle w:val="ListParagraph"/>
              <w:numPr>
                <w:ilvl w:val="0"/>
                <w:numId w:val="26"/>
              </w:numPr>
              <w:bidi w:val="0"/>
              <w:spacing w:after="200"/>
              <w:ind w:right="-180"/>
              <w:rPr>
                <w:rFonts w:asciiTheme="majorBidi" w:hAnsiTheme="majorBidi" w:cstheme="majorBidi"/>
                <w:sz w:val="24"/>
                <w:szCs w:val="24"/>
                <w:rtl/>
                <w:lang w:bidi="ar-JO"/>
              </w:rPr>
            </w:pPr>
            <w:r w:rsidRPr="00071D85">
              <w:rPr>
                <w:rFonts w:asciiTheme="majorBidi" w:hAnsiTheme="majorBidi" w:cstheme="majorBidi"/>
                <w:sz w:val="24"/>
                <w:szCs w:val="24"/>
                <w:lang w:bidi="ar-JO"/>
              </w:rPr>
              <w:t>Option Price Quotations</w:t>
            </w:r>
          </w:p>
        </w:tc>
        <w:tc>
          <w:tcPr>
            <w:tcW w:w="828" w:type="dxa"/>
            <w:vAlign w:val="center"/>
          </w:tcPr>
          <w:p w:rsidR="000A7FCA" w:rsidRPr="00C67C39" w:rsidRDefault="000A7FCA" w:rsidP="000A7FC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5</w:t>
            </w:r>
          </w:p>
        </w:tc>
      </w:tr>
      <w:tr w:rsidR="00F3420A" w:rsidRPr="00C67C39" w:rsidTr="00AB5F31">
        <w:tc>
          <w:tcPr>
            <w:tcW w:w="1632" w:type="dxa"/>
            <w:tcBorders>
              <w:top w:val="dashSmallGap" w:sz="4" w:space="0" w:color="auto"/>
              <w:bottom w:val="dashSmallGap" w:sz="4" w:space="0" w:color="auto"/>
              <w:right w:val="thinThickLargeGap" w:sz="2" w:space="0" w:color="auto"/>
            </w:tcBorders>
          </w:tcPr>
          <w:p w:rsidR="00F3420A" w:rsidRPr="0048452E" w:rsidRDefault="00F3420A" w:rsidP="00F3420A">
            <w:pPr>
              <w:jc w:val="right"/>
              <w:rPr>
                <w:rFonts w:asciiTheme="majorBidi" w:hAnsiTheme="majorBidi" w:cstheme="majorBidi"/>
                <w:sz w:val="24"/>
                <w:szCs w:val="24"/>
                <w:rtl/>
                <w:lang w:bidi="ar-JO"/>
              </w:rPr>
            </w:pPr>
            <w:r w:rsidRPr="0048452E">
              <w:rPr>
                <w:rFonts w:asciiTheme="majorBidi" w:hAnsiTheme="majorBidi" w:cstheme="majorBidi"/>
                <w:sz w:val="24"/>
                <w:szCs w:val="24"/>
                <w:lang w:bidi="ar-JO"/>
              </w:rPr>
              <w:t xml:space="preserve">Chapter </w:t>
            </w:r>
            <w:r>
              <w:rPr>
                <w:rFonts w:asciiTheme="majorBidi" w:hAnsiTheme="majorBidi" w:cstheme="majorBidi"/>
                <w:sz w:val="24"/>
                <w:szCs w:val="24"/>
                <w:lang w:bidi="ar-JO"/>
              </w:rPr>
              <w:t>3</w:t>
            </w:r>
            <w:r w:rsidRPr="0048452E">
              <w:rPr>
                <w:rFonts w:asciiTheme="majorBidi" w:hAnsiTheme="majorBidi" w:cstheme="majorBidi"/>
                <w:sz w:val="24"/>
                <w:szCs w:val="24"/>
                <w:lang w:bidi="ar-JO"/>
              </w:rPr>
              <w:t xml:space="preserve"> </w:t>
            </w:r>
          </w:p>
          <w:p w:rsidR="00F3420A" w:rsidRPr="00C67C39" w:rsidRDefault="00F3420A" w:rsidP="00F3420A">
            <w:pPr>
              <w:jc w:val="right"/>
              <w:rPr>
                <w:rFonts w:asciiTheme="majorBidi" w:hAnsiTheme="majorBidi" w:cstheme="majorBidi"/>
                <w:b/>
                <w:bCs/>
                <w:sz w:val="24"/>
                <w:szCs w:val="24"/>
                <w:lang w:bidi="ar-JO"/>
              </w:rPr>
            </w:pPr>
            <w:r w:rsidRPr="0048452E">
              <w:rPr>
                <w:rFonts w:asciiTheme="majorBidi" w:hAnsiTheme="majorBidi" w:cstheme="majorBidi"/>
                <w:sz w:val="24"/>
                <w:szCs w:val="24"/>
                <w:lang w:bidi="ar-JO"/>
              </w:rPr>
              <w:t>Text book</w:t>
            </w:r>
            <w:r w:rsidRPr="0048452E">
              <w:rPr>
                <w:rFonts w:asciiTheme="majorBidi" w:hAnsiTheme="majorBidi" w:cstheme="majorBidi"/>
                <w:b/>
                <w:bCs/>
                <w:sz w:val="24"/>
                <w:szCs w:val="24"/>
                <w:lang w:bidi="ar-JO"/>
              </w:rPr>
              <w:t xml:space="preserve"> </w:t>
            </w:r>
          </w:p>
        </w:tc>
        <w:tc>
          <w:tcPr>
            <w:tcW w:w="1559" w:type="dxa"/>
          </w:tcPr>
          <w:p w:rsidR="00F3420A" w:rsidRPr="0048452E" w:rsidRDefault="00F3420A" w:rsidP="00F3420A">
            <w:pPr>
              <w:jc w:val="right"/>
              <w:rPr>
                <w:rFonts w:asciiTheme="majorBidi" w:hAnsiTheme="majorBidi" w:cstheme="majorBidi"/>
                <w:sz w:val="24"/>
                <w:szCs w:val="24"/>
                <w:lang w:bidi="ar-JO"/>
              </w:rPr>
            </w:pPr>
            <w:r>
              <w:rPr>
                <w:rFonts w:asciiTheme="majorBidi" w:hAnsiTheme="majorBidi" w:cstheme="majorBidi"/>
                <w:sz w:val="24"/>
                <w:szCs w:val="24"/>
                <w:lang w:bidi="ar-JO"/>
              </w:rPr>
              <w:t>Homework</w:t>
            </w:r>
          </w:p>
        </w:tc>
        <w:tc>
          <w:tcPr>
            <w:tcW w:w="1324" w:type="dxa"/>
            <w:tcBorders>
              <w:top w:val="dashSmallGap" w:sz="4" w:space="0" w:color="auto"/>
              <w:bottom w:val="dashSmallGap" w:sz="4" w:space="0" w:color="auto"/>
              <w:right w:val="single" w:sz="4" w:space="0" w:color="auto"/>
            </w:tcBorders>
          </w:tcPr>
          <w:p w:rsidR="00F3420A" w:rsidRPr="00C01C80" w:rsidRDefault="00F3420A" w:rsidP="00F3420A">
            <w:pPr>
              <w:bidi w:val="0"/>
              <w:rPr>
                <w:rFonts w:asciiTheme="majorBidi" w:hAnsiTheme="majorBidi" w:cstheme="majorBidi"/>
                <w:sz w:val="24"/>
                <w:szCs w:val="24"/>
                <w:lang w:bidi="ar-JO"/>
              </w:rPr>
            </w:pPr>
            <w:r>
              <w:rPr>
                <w:rFonts w:asciiTheme="majorBidi" w:hAnsiTheme="majorBidi" w:cs="Times New Roman"/>
                <w:sz w:val="24"/>
                <w:szCs w:val="24"/>
                <w:lang w:bidi="ar-JO"/>
              </w:rPr>
              <w:t xml:space="preserve"> - </w:t>
            </w:r>
            <w:r w:rsidRPr="00C01C80">
              <w:rPr>
                <w:rFonts w:asciiTheme="majorBidi" w:hAnsiTheme="majorBidi" w:cstheme="majorBidi"/>
                <w:sz w:val="24"/>
                <w:szCs w:val="24"/>
                <w:lang w:bidi="ar-JO"/>
              </w:rPr>
              <w:t>Lecture</w:t>
            </w:r>
          </w:p>
          <w:p w:rsidR="00F3420A" w:rsidRPr="00C67C39" w:rsidRDefault="00F3420A" w:rsidP="00F3420A">
            <w:pPr>
              <w:bidi w:val="0"/>
              <w:rPr>
                <w:rFonts w:asciiTheme="majorBidi" w:hAnsiTheme="majorBidi" w:cstheme="majorBidi"/>
                <w:b/>
                <w:bCs/>
                <w:sz w:val="24"/>
                <w:szCs w:val="24"/>
                <w:rtl/>
                <w:lang w:bidi="ar-JO"/>
              </w:rPr>
            </w:pPr>
            <w:r>
              <w:rPr>
                <w:rFonts w:asciiTheme="majorBidi" w:hAnsiTheme="majorBidi" w:cs="Times New Roman"/>
                <w:sz w:val="24"/>
                <w:szCs w:val="24"/>
                <w:lang w:bidi="ar-JO"/>
              </w:rPr>
              <w:t xml:space="preserve">- </w:t>
            </w:r>
            <w:r w:rsidRPr="00C01C80">
              <w:rPr>
                <w:rFonts w:asciiTheme="majorBidi" w:hAnsiTheme="majorBidi" w:cs="Times New Roman"/>
                <w:sz w:val="24"/>
                <w:szCs w:val="24"/>
                <w:rtl/>
                <w:lang w:bidi="ar-JO"/>
              </w:rPr>
              <w:t xml:space="preserve"> </w:t>
            </w:r>
            <w:r w:rsidRPr="00C01C80">
              <w:rPr>
                <w:rFonts w:asciiTheme="majorBidi" w:hAnsiTheme="majorBidi" w:cstheme="majorBidi"/>
                <w:sz w:val="24"/>
                <w:szCs w:val="24"/>
                <w:lang w:bidi="ar-JO"/>
              </w:rPr>
              <w:t>Discussion</w:t>
            </w:r>
          </w:p>
        </w:tc>
        <w:tc>
          <w:tcPr>
            <w:tcW w:w="4230" w:type="dxa"/>
            <w:tcBorders>
              <w:top w:val="dashSmallGap" w:sz="4" w:space="0" w:color="auto"/>
              <w:bottom w:val="dashSmallGap" w:sz="4" w:space="0" w:color="auto"/>
            </w:tcBorders>
          </w:tcPr>
          <w:p w:rsidR="00F3420A" w:rsidRPr="00002468" w:rsidRDefault="00F3420A" w:rsidP="00F3420A">
            <w:pPr>
              <w:bidi w:val="0"/>
              <w:spacing w:after="200"/>
              <w:ind w:right="-180"/>
              <w:rPr>
                <w:rFonts w:asciiTheme="majorBidi" w:hAnsiTheme="majorBidi" w:cstheme="majorBidi"/>
                <w:sz w:val="24"/>
                <w:szCs w:val="24"/>
                <w:lang w:bidi="ar-JO"/>
              </w:rPr>
            </w:pPr>
            <w:r w:rsidRPr="00002468">
              <w:rPr>
                <w:rFonts w:asciiTheme="majorBidi" w:hAnsiTheme="majorBidi" w:cstheme="majorBidi"/>
                <w:sz w:val="24"/>
                <w:szCs w:val="24"/>
                <w:lang w:bidi="ar-JO"/>
              </w:rPr>
              <w:t>Principles of Option Pricing</w:t>
            </w:r>
          </w:p>
          <w:p w:rsidR="00F3420A" w:rsidRPr="0048452E" w:rsidRDefault="00F3420A" w:rsidP="00F3420A">
            <w:pPr>
              <w:pStyle w:val="ListParagraph"/>
              <w:numPr>
                <w:ilvl w:val="0"/>
                <w:numId w:val="26"/>
              </w:numPr>
              <w:bidi w:val="0"/>
              <w:spacing w:after="200"/>
              <w:ind w:right="-180"/>
              <w:rPr>
                <w:rFonts w:asciiTheme="majorBidi" w:hAnsiTheme="majorBidi" w:cstheme="majorBidi"/>
                <w:sz w:val="24"/>
                <w:szCs w:val="24"/>
                <w:lang w:bidi="ar-JO"/>
              </w:rPr>
            </w:pPr>
            <w:r w:rsidRPr="0048452E">
              <w:rPr>
                <w:rFonts w:asciiTheme="majorBidi" w:hAnsiTheme="majorBidi" w:cstheme="majorBidi"/>
                <w:sz w:val="24"/>
                <w:szCs w:val="24"/>
                <w:lang w:bidi="ar-JO"/>
              </w:rPr>
              <w:t>Basic Notation and Terminology</w:t>
            </w:r>
          </w:p>
          <w:p w:rsidR="00F3420A" w:rsidRPr="0048452E" w:rsidRDefault="00F3420A" w:rsidP="00F3420A">
            <w:pPr>
              <w:pStyle w:val="ListParagraph"/>
              <w:numPr>
                <w:ilvl w:val="0"/>
                <w:numId w:val="26"/>
              </w:numPr>
              <w:bidi w:val="0"/>
              <w:spacing w:after="200"/>
              <w:ind w:right="-180"/>
              <w:rPr>
                <w:rFonts w:asciiTheme="majorBidi" w:hAnsiTheme="majorBidi" w:cstheme="majorBidi"/>
                <w:sz w:val="24"/>
                <w:szCs w:val="24"/>
                <w:lang w:bidi="ar-JO"/>
              </w:rPr>
            </w:pPr>
            <w:r w:rsidRPr="0048452E">
              <w:rPr>
                <w:rFonts w:asciiTheme="majorBidi" w:hAnsiTheme="majorBidi" w:cstheme="majorBidi"/>
                <w:sz w:val="24"/>
                <w:szCs w:val="24"/>
                <w:lang w:bidi="ar-JO"/>
              </w:rPr>
              <w:t xml:space="preserve">Principles of </w:t>
            </w:r>
            <w:r>
              <w:rPr>
                <w:rFonts w:asciiTheme="majorBidi" w:hAnsiTheme="majorBidi" w:cstheme="majorBidi"/>
                <w:sz w:val="24"/>
                <w:szCs w:val="24"/>
                <w:lang w:bidi="ar-JO"/>
              </w:rPr>
              <w:t>call</w:t>
            </w:r>
            <w:r w:rsidRPr="0048452E">
              <w:rPr>
                <w:rFonts w:asciiTheme="majorBidi" w:hAnsiTheme="majorBidi" w:cstheme="majorBidi"/>
                <w:sz w:val="24"/>
                <w:szCs w:val="24"/>
                <w:lang w:bidi="ar-JO"/>
              </w:rPr>
              <w:t xml:space="preserve"> Option Pricing</w:t>
            </w:r>
          </w:p>
          <w:p w:rsidR="00F3420A" w:rsidRPr="0048452E" w:rsidRDefault="00F3420A" w:rsidP="00F3420A">
            <w:pPr>
              <w:pStyle w:val="ListParagraph"/>
              <w:numPr>
                <w:ilvl w:val="0"/>
                <w:numId w:val="26"/>
              </w:numPr>
              <w:bidi w:val="0"/>
              <w:spacing w:after="200"/>
              <w:ind w:right="-180"/>
              <w:rPr>
                <w:rFonts w:asciiTheme="majorBidi" w:hAnsiTheme="majorBidi" w:cstheme="majorBidi"/>
                <w:sz w:val="24"/>
                <w:szCs w:val="24"/>
                <w:rtl/>
                <w:lang w:bidi="ar-JO"/>
              </w:rPr>
            </w:pPr>
          </w:p>
        </w:tc>
        <w:tc>
          <w:tcPr>
            <w:tcW w:w="828" w:type="dxa"/>
            <w:vAlign w:val="center"/>
          </w:tcPr>
          <w:p w:rsidR="00F3420A" w:rsidRPr="00C67C39" w:rsidRDefault="00F3420A" w:rsidP="00F3420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6</w:t>
            </w:r>
          </w:p>
        </w:tc>
      </w:tr>
      <w:tr w:rsidR="00F3420A" w:rsidRPr="00C67C39" w:rsidTr="00AB5F31">
        <w:trPr>
          <w:trHeight w:val="704"/>
        </w:trPr>
        <w:tc>
          <w:tcPr>
            <w:tcW w:w="1632" w:type="dxa"/>
            <w:tcBorders>
              <w:top w:val="dashSmallGap" w:sz="4" w:space="0" w:color="auto"/>
              <w:bottom w:val="dashSmallGap" w:sz="4" w:space="0" w:color="auto"/>
              <w:right w:val="thinThickLargeGap" w:sz="2" w:space="0" w:color="auto"/>
            </w:tcBorders>
          </w:tcPr>
          <w:p w:rsidR="00F3420A" w:rsidRPr="00176AEA" w:rsidRDefault="00F3420A" w:rsidP="00F3420A">
            <w:pPr>
              <w:bidi w:val="0"/>
              <w:rPr>
                <w:rFonts w:asciiTheme="majorBidi" w:hAnsiTheme="majorBidi" w:cstheme="majorBidi"/>
                <w:sz w:val="24"/>
                <w:szCs w:val="24"/>
                <w:rtl/>
                <w:lang w:bidi="ar-JO"/>
              </w:rPr>
            </w:pPr>
            <w:r w:rsidRPr="00176AEA">
              <w:rPr>
                <w:rFonts w:asciiTheme="majorBidi" w:hAnsiTheme="majorBidi" w:cstheme="majorBidi"/>
                <w:sz w:val="24"/>
                <w:szCs w:val="24"/>
                <w:lang w:bidi="ar-JO"/>
              </w:rPr>
              <w:t xml:space="preserve">Chapter </w:t>
            </w:r>
            <w:r>
              <w:rPr>
                <w:rFonts w:asciiTheme="majorBidi" w:hAnsiTheme="majorBidi" w:cstheme="majorBidi"/>
                <w:sz w:val="24"/>
                <w:szCs w:val="24"/>
                <w:lang w:bidi="ar-JO"/>
              </w:rPr>
              <w:t>3</w:t>
            </w:r>
            <w:r w:rsidRPr="00176AEA">
              <w:rPr>
                <w:rFonts w:asciiTheme="majorBidi" w:hAnsiTheme="majorBidi" w:cstheme="majorBidi"/>
                <w:sz w:val="24"/>
                <w:szCs w:val="24"/>
                <w:lang w:bidi="ar-JO"/>
              </w:rPr>
              <w:t xml:space="preserve"> </w:t>
            </w:r>
          </w:p>
          <w:p w:rsidR="00F3420A" w:rsidRPr="00C67C39" w:rsidRDefault="00F3420A" w:rsidP="00F3420A">
            <w:pPr>
              <w:jc w:val="right"/>
              <w:rPr>
                <w:rFonts w:asciiTheme="majorBidi" w:hAnsiTheme="majorBidi" w:cstheme="majorBidi"/>
                <w:b/>
                <w:bCs/>
                <w:sz w:val="24"/>
                <w:szCs w:val="24"/>
                <w:lang w:bidi="ar-JO"/>
              </w:rPr>
            </w:pPr>
            <w:r w:rsidRPr="00176AEA">
              <w:rPr>
                <w:rFonts w:asciiTheme="majorBidi" w:hAnsiTheme="majorBidi" w:cstheme="majorBidi"/>
                <w:sz w:val="24"/>
                <w:szCs w:val="24"/>
                <w:lang w:bidi="ar-JO"/>
              </w:rPr>
              <w:t>Text book</w:t>
            </w:r>
            <w:r w:rsidRPr="00176AEA">
              <w:rPr>
                <w:rFonts w:asciiTheme="majorBidi" w:hAnsiTheme="majorBidi" w:cstheme="majorBidi"/>
                <w:b/>
                <w:bCs/>
                <w:sz w:val="24"/>
                <w:szCs w:val="24"/>
                <w:lang w:bidi="ar-JO"/>
              </w:rPr>
              <w:t xml:space="preserve"> </w:t>
            </w:r>
          </w:p>
        </w:tc>
        <w:tc>
          <w:tcPr>
            <w:tcW w:w="1559" w:type="dxa"/>
          </w:tcPr>
          <w:p w:rsidR="00AB5F31" w:rsidRPr="00AB5F31" w:rsidRDefault="00AB5F31" w:rsidP="00AB5F31">
            <w:pPr>
              <w:jc w:val="right"/>
              <w:rPr>
                <w:rFonts w:asciiTheme="majorBidi" w:hAnsiTheme="majorBidi" w:cstheme="majorBidi"/>
                <w:sz w:val="24"/>
                <w:szCs w:val="24"/>
                <w:rtl/>
                <w:lang w:bidi="ar-JO"/>
              </w:rPr>
            </w:pPr>
            <w:r w:rsidRPr="00AB5F31">
              <w:rPr>
                <w:rFonts w:asciiTheme="majorBidi" w:hAnsiTheme="majorBidi" w:cstheme="majorBidi"/>
                <w:sz w:val="24"/>
                <w:szCs w:val="24"/>
                <w:lang w:bidi="ar-JO"/>
              </w:rPr>
              <w:t>Homework</w:t>
            </w:r>
          </w:p>
          <w:p w:rsidR="00F3420A" w:rsidRPr="0048452E" w:rsidRDefault="00AB5F31" w:rsidP="00AB5F31">
            <w:pPr>
              <w:jc w:val="right"/>
              <w:rPr>
                <w:rFonts w:asciiTheme="majorBidi" w:hAnsiTheme="majorBidi" w:cstheme="majorBidi"/>
                <w:sz w:val="24"/>
                <w:szCs w:val="24"/>
                <w:rtl/>
                <w:lang w:bidi="ar-JO"/>
              </w:rPr>
            </w:pPr>
            <w:r w:rsidRPr="00AB5F31">
              <w:rPr>
                <w:rFonts w:asciiTheme="majorBidi" w:hAnsiTheme="majorBidi" w:cstheme="majorBidi"/>
                <w:sz w:val="24"/>
                <w:szCs w:val="24"/>
                <w:lang w:bidi="ar-JO"/>
              </w:rPr>
              <w:t>presentation</w:t>
            </w:r>
          </w:p>
        </w:tc>
        <w:tc>
          <w:tcPr>
            <w:tcW w:w="1324" w:type="dxa"/>
            <w:tcBorders>
              <w:top w:val="dashSmallGap" w:sz="4" w:space="0" w:color="auto"/>
              <w:bottom w:val="dashSmallGap" w:sz="4" w:space="0" w:color="auto"/>
              <w:right w:val="single" w:sz="4" w:space="0" w:color="auto"/>
            </w:tcBorders>
          </w:tcPr>
          <w:p w:rsidR="00F3420A" w:rsidRPr="00C01C80" w:rsidRDefault="00F3420A" w:rsidP="00F3420A">
            <w:pPr>
              <w:bidi w:val="0"/>
              <w:rPr>
                <w:rFonts w:asciiTheme="majorBidi" w:hAnsiTheme="majorBidi" w:cstheme="majorBidi"/>
                <w:sz w:val="24"/>
                <w:szCs w:val="24"/>
                <w:lang w:bidi="ar-JO"/>
              </w:rPr>
            </w:pPr>
            <w:r>
              <w:rPr>
                <w:rFonts w:asciiTheme="majorBidi" w:hAnsiTheme="majorBidi" w:cs="Times New Roman"/>
                <w:sz w:val="24"/>
                <w:szCs w:val="24"/>
                <w:lang w:bidi="ar-JO"/>
              </w:rPr>
              <w:t xml:space="preserve"> - </w:t>
            </w:r>
            <w:r w:rsidRPr="00C01C80">
              <w:rPr>
                <w:rFonts w:asciiTheme="majorBidi" w:hAnsiTheme="majorBidi" w:cstheme="majorBidi"/>
                <w:sz w:val="24"/>
                <w:szCs w:val="24"/>
                <w:lang w:bidi="ar-JO"/>
              </w:rPr>
              <w:t>Lecture</w:t>
            </w:r>
          </w:p>
          <w:p w:rsidR="00F3420A" w:rsidRPr="00C67C39" w:rsidRDefault="00F3420A" w:rsidP="00F3420A">
            <w:pPr>
              <w:bidi w:val="0"/>
              <w:rPr>
                <w:rFonts w:asciiTheme="majorBidi" w:hAnsiTheme="majorBidi" w:cstheme="majorBidi"/>
                <w:b/>
                <w:bCs/>
                <w:sz w:val="24"/>
                <w:szCs w:val="24"/>
                <w:rtl/>
                <w:lang w:bidi="ar-JO"/>
              </w:rPr>
            </w:pPr>
            <w:r>
              <w:rPr>
                <w:rFonts w:asciiTheme="majorBidi" w:hAnsiTheme="majorBidi" w:cs="Times New Roman"/>
                <w:sz w:val="24"/>
                <w:szCs w:val="24"/>
                <w:lang w:bidi="ar-JO"/>
              </w:rPr>
              <w:t xml:space="preserve">- </w:t>
            </w:r>
            <w:r w:rsidRPr="00C01C80">
              <w:rPr>
                <w:rFonts w:asciiTheme="majorBidi" w:hAnsiTheme="majorBidi" w:cs="Times New Roman"/>
                <w:sz w:val="24"/>
                <w:szCs w:val="24"/>
                <w:rtl/>
                <w:lang w:bidi="ar-JO"/>
              </w:rPr>
              <w:t xml:space="preserve"> </w:t>
            </w:r>
            <w:r w:rsidRPr="00C01C80">
              <w:rPr>
                <w:rFonts w:asciiTheme="majorBidi" w:hAnsiTheme="majorBidi" w:cstheme="majorBidi"/>
                <w:sz w:val="24"/>
                <w:szCs w:val="24"/>
                <w:lang w:bidi="ar-JO"/>
              </w:rPr>
              <w:t>Discussion</w:t>
            </w:r>
          </w:p>
        </w:tc>
        <w:tc>
          <w:tcPr>
            <w:tcW w:w="4230" w:type="dxa"/>
            <w:tcBorders>
              <w:top w:val="dashSmallGap" w:sz="4" w:space="0" w:color="auto"/>
              <w:bottom w:val="dashSmallGap" w:sz="4" w:space="0" w:color="auto"/>
            </w:tcBorders>
          </w:tcPr>
          <w:p w:rsidR="00F3420A" w:rsidRPr="0048452E" w:rsidRDefault="00F3420A" w:rsidP="00F3420A">
            <w:pPr>
              <w:pStyle w:val="ListParagraph"/>
              <w:numPr>
                <w:ilvl w:val="0"/>
                <w:numId w:val="26"/>
              </w:numPr>
              <w:bidi w:val="0"/>
              <w:spacing w:after="200"/>
              <w:ind w:right="-180"/>
              <w:rPr>
                <w:rFonts w:asciiTheme="majorBidi" w:hAnsiTheme="majorBidi" w:cstheme="majorBidi"/>
                <w:sz w:val="24"/>
                <w:szCs w:val="24"/>
                <w:rtl/>
                <w:lang w:bidi="ar-JO"/>
              </w:rPr>
            </w:pPr>
            <w:r w:rsidRPr="0048452E">
              <w:rPr>
                <w:rFonts w:asciiTheme="majorBidi" w:hAnsiTheme="majorBidi" w:cstheme="majorBidi"/>
                <w:sz w:val="24"/>
                <w:szCs w:val="24"/>
                <w:lang w:bidi="ar-JO"/>
              </w:rPr>
              <w:t xml:space="preserve">Principles of Put Option Pricing </w:t>
            </w:r>
          </w:p>
        </w:tc>
        <w:tc>
          <w:tcPr>
            <w:tcW w:w="828" w:type="dxa"/>
            <w:vAlign w:val="center"/>
          </w:tcPr>
          <w:p w:rsidR="00F3420A" w:rsidRPr="00C67C39" w:rsidRDefault="00F3420A" w:rsidP="00F3420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7</w:t>
            </w:r>
          </w:p>
        </w:tc>
      </w:tr>
      <w:tr w:rsidR="00F3420A" w:rsidRPr="00C67C39" w:rsidTr="00AB5F31">
        <w:tc>
          <w:tcPr>
            <w:tcW w:w="1632" w:type="dxa"/>
            <w:tcBorders>
              <w:top w:val="dashSmallGap" w:sz="4" w:space="0" w:color="auto"/>
              <w:bottom w:val="dashSmallGap" w:sz="4" w:space="0" w:color="auto"/>
              <w:right w:val="thinThickLargeGap" w:sz="2" w:space="0" w:color="auto"/>
            </w:tcBorders>
          </w:tcPr>
          <w:p w:rsidR="00F3420A" w:rsidRPr="00176AEA" w:rsidRDefault="00F3420A" w:rsidP="00F3420A">
            <w:pPr>
              <w:bidi w:val="0"/>
              <w:rPr>
                <w:rFonts w:asciiTheme="majorBidi" w:hAnsiTheme="majorBidi" w:cstheme="majorBidi"/>
                <w:sz w:val="24"/>
                <w:szCs w:val="24"/>
                <w:rtl/>
                <w:lang w:bidi="ar-JO"/>
              </w:rPr>
            </w:pPr>
            <w:r w:rsidRPr="00176AEA">
              <w:rPr>
                <w:rFonts w:asciiTheme="majorBidi" w:hAnsiTheme="majorBidi" w:cstheme="majorBidi"/>
                <w:sz w:val="24"/>
                <w:szCs w:val="24"/>
                <w:lang w:bidi="ar-JO"/>
              </w:rPr>
              <w:t xml:space="preserve">Chapter </w:t>
            </w:r>
            <w:r>
              <w:rPr>
                <w:rFonts w:asciiTheme="majorBidi" w:hAnsiTheme="majorBidi" w:cstheme="majorBidi"/>
                <w:sz w:val="24"/>
                <w:szCs w:val="24"/>
                <w:lang w:bidi="ar-JO"/>
              </w:rPr>
              <w:t>4</w:t>
            </w:r>
            <w:r w:rsidRPr="00176AEA">
              <w:rPr>
                <w:rFonts w:asciiTheme="majorBidi" w:hAnsiTheme="majorBidi" w:cstheme="majorBidi"/>
                <w:sz w:val="24"/>
                <w:szCs w:val="24"/>
                <w:lang w:bidi="ar-JO"/>
              </w:rPr>
              <w:t xml:space="preserve"> </w:t>
            </w:r>
          </w:p>
          <w:p w:rsidR="00F3420A" w:rsidRPr="00C67C39" w:rsidRDefault="00F3420A" w:rsidP="00F3420A">
            <w:pPr>
              <w:jc w:val="right"/>
              <w:rPr>
                <w:rFonts w:asciiTheme="majorBidi" w:hAnsiTheme="majorBidi" w:cstheme="majorBidi"/>
                <w:b/>
                <w:bCs/>
                <w:sz w:val="24"/>
                <w:szCs w:val="24"/>
                <w:lang w:bidi="ar-JO"/>
              </w:rPr>
            </w:pPr>
            <w:r w:rsidRPr="00176AEA">
              <w:rPr>
                <w:rFonts w:asciiTheme="majorBidi" w:hAnsiTheme="majorBidi" w:cstheme="majorBidi"/>
                <w:sz w:val="24"/>
                <w:szCs w:val="24"/>
                <w:lang w:bidi="ar-JO"/>
              </w:rPr>
              <w:t>Text book</w:t>
            </w:r>
            <w:r w:rsidRPr="00176AEA">
              <w:rPr>
                <w:rFonts w:asciiTheme="majorBidi" w:hAnsiTheme="majorBidi" w:cstheme="majorBidi"/>
                <w:b/>
                <w:bCs/>
                <w:sz w:val="24"/>
                <w:szCs w:val="24"/>
                <w:lang w:bidi="ar-JO"/>
              </w:rPr>
              <w:t xml:space="preserve"> </w:t>
            </w:r>
          </w:p>
        </w:tc>
        <w:tc>
          <w:tcPr>
            <w:tcW w:w="1559" w:type="dxa"/>
            <w:tcBorders>
              <w:top w:val="dashSmallGap" w:sz="4" w:space="0" w:color="auto"/>
              <w:bottom w:val="dashSmallGap" w:sz="4" w:space="0" w:color="auto"/>
            </w:tcBorders>
          </w:tcPr>
          <w:p w:rsidR="00F3420A" w:rsidRPr="0048452E" w:rsidRDefault="00F3420A" w:rsidP="00F3420A">
            <w:pPr>
              <w:jc w:val="right"/>
              <w:rPr>
                <w:rFonts w:asciiTheme="majorBidi" w:hAnsiTheme="majorBidi" w:cstheme="majorBidi"/>
                <w:sz w:val="24"/>
                <w:szCs w:val="24"/>
                <w:rtl/>
                <w:lang w:bidi="ar-JO"/>
              </w:rPr>
            </w:pPr>
            <w:r w:rsidRPr="0048452E">
              <w:rPr>
                <w:rFonts w:asciiTheme="majorBidi" w:hAnsiTheme="majorBidi" w:cstheme="majorBidi"/>
                <w:sz w:val="24"/>
                <w:szCs w:val="24"/>
                <w:lang w:bidi="ar-JO"/>
              </w:rPr>
              <w:t>Midterm Exam</w:t>
            </w:r>
          </w:p>
        </w:tc>
        <w:tc>
          <w:tcPr>
            <w:tcW w:w="1324" w:type="dxa"/>
            <w:tcBorders>
              <w:top w:val="dashSmallGap" w:sz="4" w:space="0" w:color="auto"/>
              <w:bottom w:val="dashSmallGap" w:sz="4" w:space="0" w:color="auto"/>
              <w:right w:val="single" w:sz="4" w:space="0" w:color="auto"/>
            </w:tcBorders>
          </w:tcPr>
          <w:p w:rsidR="00F3420A" w:rsidRPr="00F3420A" w:rsidRDefault="00F3420A" w:rsidP="00F3420A">
            <w:pPr>
              <w:bidi w:val="0"/>
              <w:rPr>
                <w:rFonts w:asciiTheme="majorBidi" w:hAnsiTheme="majorBidi" w:cs="Times New Roman"/>
                <w:sz w:val="24"/>
                <w:szCs w:val="24"/>
                <w:lang w:bidi="ar-JO"/>
              </w:rPr>
            </w:pPr>
            <w:r>
              <w:rPr>
                <w:rFonts w:asciiTheme="majorBidi" w:hAnsiTheme="majorBidi" w:cs="Times New Roman"/>
                <w:sz w:val="24"/>
                <w:szCs w:val="24"/>
                <w:lang w:bidi="ar-JO"/>
              </w:rPr>
              <w:t xml:space="preserve"> </w:t>
            </w:r>
            <w:r w:rsidRPr="00F3420A">
              <w:rPr>
                <w:rFonts w:asciiTheme="majorBidi" w:hAnsiTheme="majorBidi" w:cs="Times New Roman"/>
                <w:sz w:val="24"/>
                <w:szCs w:val="24"/>
                <w:lang w:bidi="ar-JO"/>
              </w:rPr>
              <w:t>- Lecture</w:t>
            </w:r>
          </w:p>
          <w:p w:rsidR="00F3420A" w:rsidRPr="00F3420A" w:rsidRDefault="00F3420A" w:rsidP="00F3420A">
            <w:pPr>
              <w:bidi w:val="0"/>
              <w:jc w:val="center"/>
              <w:rPr>
                <w:rFonts w:asciiTheme="majorBidi" w:hAnsiTheme="majorBidi" w:cstheme="majorBidi"/>
                <w:b/>
                <w:bCs/>
                <w:sz w:val="24"/>
                <w:szCs w:val="24"/>
                <w:rtl/>
                <w:lang w:bidi="ar-JO"/>
              </w:rPr>
            </w:pPr>
            <w:r w:rsidRPr="00F3420A">
              <w:rPr>
                <w:rFonts w:asciiTheme="majorBidi" w:hAnsiTheme="majorBidi" w:cs="Times New Roman"/>
                <w:sz w:val="24"/>
                <w:szCs w:val="24"/>
                <w:lang w:bidi="ar-JO"/>
              </w:rPr>
              <w:t xml:space="preserve">- </w:t>
            </w:r>
            <w:r w:rsidRPr="00F3420A">
              <w:rPr>
                <w:rFonts w:asciiTheme="majorBidi" w:hAnsiTheme="majorBidi" w:cs="Times New Roman"/>
                <w:sz w:val="24"/>
                <w:szCs w:val="24"/>
                <w:rtl/>
                <w:lang w:bidi="ar-JO"/>
              </w:rPr>
              <w:t xml:space="preserve"> </w:t>
            </w:r>
            <w:r w:rsidRPr="00F3420A">
              <w:rPr>
                <w:rFonts w:asciiTheme="majorBidi" w:hAnsiTheme="majorBidi" w:cs="Times New Roman"/>
                <w:sz w:val="24"/>
                <w:szCs w:val="24"/>
                <w:lang w:bidi="ar-JO"/>
              </w:rPr>
              <w:t>problem solving based learning</w:t>
            </w:r>
          </w:p>
        </w:tc>
        <w:tc>
          <w:tcPr>
            <w:tcW w:w="4230" w:type="dxa"/>
            <w:tcBorders>
              <w:top w:val="dashSmallGap" w:sz="4" w:space="0" w:color="auto"/>
              <w:bottom w:val="dashSmallGap" w:sz="4" w:space="0" w:color="auto"/>
            </w:tcBorders>
          </w:tcPr>
          <w:p w:rsidR="00F3420A" w:rsidRDefault="00F3420A" w:rsidP="00F3420A">
            <w:pPr>
              <w:bidi w:val="0"/>
              <w:spacing w:after="200"/>
              <w:ind w:right="-180"/>
              <w:rPr>
                <w:rFonts w:asciiTheme="majorBidi" w:hAnsiTheme="majorBidi" w:cstheme="majorBidi"/>
                <w:sz w:val="24"/>
                <w:szCs w:val="24"/>
                <w:lang w:bidi="ar-JO"/>
              </w:rPr>
            </w:pPr>
            <w:r w:rsidRPr="00002468">
              <w:rPr>
                <w:rFonts w:asciiTheme="majorBidi" w:hAnsiTheme="majorBidi" w:cstheme="majorBidi"/>
                <w:sz w:val="24"/>
                <w:szCs w:val="24"/>
                <w:lang w:bidi="ar-JO"/>
              </w:rPr>
              <w:t>Option Pricing Models: The Binomial Model</w:t>
            </w:r>
          </w:p>
          <w:p w:rsidR="00F3420A" w:rsidRDefault="00F3420A" w:rsidP="00F3420A">
            <w:pPr>
              <w:pStyle w:val="ListParagraph"/>
              <w:numPr>
                <w:ilvl w:val="0"/>
                <w:numId w:val="26"/>
              </w:numPr>
              <w:bidi w:val="0"/>
              <w:spacing w:after="200"/>
              <w:ind w:right="-180"/>
              <w:rPr>
                <w:rFonts w:asciiTheme="majorBidi" w:hAnsiTheme="majorBidi" w:cstheme="majorBidi"/>
                <w:sz w:val="24"/>
                <w:szCs w:val="24"/>
                <w:lang w:bidi="ar-JO"/>
              </w:rPr>
            </w:pPr>
            <w:r w:rsidRPr="00002468">
              <w:rPr>
                <w:rFonts w:asciiTheme="majorBidi" w:hAnsiTheme="majorBidi" w:cstheme="majorBidi"/>
                <w:sz w:val="24"/>
                <w:szCs w:val="24"/>
                <w:lang w:bidi="ar-JO"/>
              </w:rPr>
              <w:t>One-Period Binomial Model</w:t>
            </w:r>
          </w:p>
          <w:p w:rsidR="00F3420A" w:rsidRDefault="00F3420A" w:rsidP="00F3420A">
            <w:pPr>
              <w:pStyle w:val="ListParagraph"/>
              <w:numPr>
                <w:ilvl w:val="0"/>
                <w:numId w:val="26"/>
              </w:numPr>
              <w:bidi w:val="0"/>
              <w:spacing w:after="200"/>
              <w:ind w:right="-180"/>
              <w:rPr>
                <w:rFonts w:asciiTheme="majorBidi" w:hAnsiTheme="majorBidi" w:cstheme="majorBidi"/>
                <w:sz w:val="24"/>
                <w:szCs w:val="24"/>
                <w:lang w:bidi="ar-JO"/>
              </w:rPr>
            </w:pPr>
            <w:r w:rsidRPr="00002468">
              <w:rPr>
                <w:rFonts w:asciiTheme="majorBidi" w:hAnsiTheme="majorBidi" w:cstheme="majorBidi"/>
                <w:sz w:val="24"/>
                <w:szCs w:val="24"/>
                <w:lang w:bidi="ar-JO"/>
              </w:rPr>
              <w:t>Two-Period Binomial Model</w:t>
            </w:r>
          </w:p>
          <w:p w:rsidR="00F3420A" w:rsidRPr="00002468" w:rsidRDefault="00F3420A" w:rsidP="00F3420A">
            <w:pPr>
              <w:pStyle w:val="ListParagraph"/>
              <w:numPr>
                <w:ilvl w:val="0"/>
                <w:numId w:val="26"/>
              </w:numPr>
              <w:bidi w:val="0"/>
              <w:spacing w:after="200"/>
              <w:ind w:right="-180"/>
              <w:rPr>
                <w:rFonts w:asciiTheme="majorBidi" w:hAnsiTheme="majorBidi" w:cstheme="majorBidi"/>
                <w:sz w:val="24"/>
                <w:szCs w:val="24"/>
                <w:rtl/>
                <w:lang w:bidi="ar-JO"/>
              </w:rPr>
            </w:pPr>
            <w:r w:rsidRPr="00002468">
              <w:rPr>
                <w:rFonts w:asciiTheme="majorBidi" w:hAnsiTheme="majorBidi" w:cstheme="majorBidi"/>
                <w:sz w:val="24"/>
                <w:szCs w:val="24"/>
                <w:lang w:bidi="ar-JO"/>
              </w:rPr>
              <w:t>Binomial Option Pricing, Risk Premiums, and Probabilities</w:t>
            </w:r>
          </w:p>
        </w:tc>
        <w:tc>
          <w:tcPr>
            <w:tcW w:w="828" w:type="dxa"/>
            <w:vAlign w:val="center"/>
          </w:tcPr>
          <w:p w:rsidR="00F3420A" w:rsidRPr="00C67C39" w:rsidRDefault="00F3420A" w:rsidP="00F3420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8</w:t>
            </w:r>
          </w:p>
        </w:tc>
      </w:tr>
      <w:tr w:rsidR="00F3420A" w:rsidRPr="00C67C39" w:rsidTr="00AB5F31">
        <w:tc>
          <w:tcPr>
            <w:tcW w:w="1632" w:type="dxa"/>
            <w:tcBorders>
              <w:top w:val="dashSmallGap" w:sz="4" w:space="0" w:color="auto"/>
              <w:bottom w:val="dashSmallGap" w:sz="4" w:space="0" w:color="auto"/>
              <w:right w:val="thinThickLargeGap" w:sz="2" w:space="0" w:color="auto"/>
            </w:tcBorders>
          </w:tcPr>
          <w:p w:rsidR="00F3420A" w:rsidRPr="00176AEA" w:rsidRDefault="00F3420A" w:rsidP="00F3420A">
            <w:pPr>
              <w:bidi w:val="0"/>
              <w:rPr>
                <w:rFonts w:asciiTheme="majorBidi" w:hAnsiTheme="majorBidi" w:cstheme="majorBidi"/>
                <w:sz w:val="24"/>
                <w:szCs w:val="24"/>
                <w:rtl/>
                <w:lang w:bidi="ar-JO"/>
              </w:rPr>
            </w:pPr>
            <w:r w:rsidRPr="00176AEA">
              <w:rPr>
                <w:rFonts w:asciiTheme="majorBidi" w:hAnsiTheme="majorBidi" w:cstheme="majorBidi"/>
                <w:sz w:val="24"/>
                <w:szCs w:val="24"/>
                <w:lang w:bidi="ar-JO"/>
              </w:rPr>
              <w:t xml:space="preserve">Chapter </w:t>
            </w:r>
            <w:r>
              <w:rPr>
                <w:rFonts w:asciiTheme="majorBidi" w:hAnsiTheme="majorBidi" w:cstheme="majorBidi"/>
                <w:sz w:val="24"/>
                <w:szCs w:val="24"/>
                <w:lang w:bidi="ar-JO"/>
              </w:rPr>
              <w:t>5</w:t>
            </w:r>
            <w:r w:rsidRPr="00176AEA">
              <w:rPr>
                <w:rFonts w:asciiTheme="majorBidi" w:hAnsiTheme="majorBidi" w:cstheme="majorBidi"/>
                <w:sz w:val="24"/>
                <w:szCs w:val="24"/>
                <w:lang w:bidi="ar-JO"/>
              </w:rPr>
              <w:t xml:space="preserve"> </w:t>
            </w:r>
          </w:p>
          <w:p w:rsidR="00F3420A" w:rsidRPr="00C67C39" w:rsidRDefault="00F3420A" w:rsidP="00F3420A">
            <w:pPr>
              <w:jc w:val="right"/>
              <w:rPr>
                <w:rFonts w:asciiTheme="majorBidi" w:hAnsiTheme="majorBidi" w:cstheme="majorBidi"/>
                <w:b/>
                <w:bCs/>
                <w:sz w:val="24"/>
                <w:szCs w:val="24"/>
                <w:lang w:bidi="ar-JO"/>
              </w:rPr>
            </w:pPr>
            <w:r w:rsidRPr="00176AEA">
              <w:rPr>
                <w:rFonts w:asciiTheme="majorBidi" w:hAnsiTheme="majorBidi" w:cstheme="majorBidi"/>
                <w:sz w:val="24"/>
                <w:szCs w:val="24"/>
                <w:lang w:bidi="ar-JO"/>
              </w:rPr>
              <w:t>Text book</w:t>
            </w:r>
            <w:r w:rsidRPr="00176AEA">
              <w:rPr>
                <w:rFonts w:asciiTheme="majorBidi" w:hAnsiTheme="majorBidi" w:cstheme="majorBidi"/>
                <w:b/>
                <w:bCs/>
                <w:sz w:val="24"/>
                <w:szCs w:val="24"/>
                <w:lang w:bidi="ar-JO"/>
              </w:rPr>
              <w:t xml:space="preserve"> </w:t>
            </w:r>
          </w:p>
        </w:tc>
        <w:tc>
          <w:tcPr>
            <w:tcW w:w="1559" w:type="dxa"/>
            <w:tcBorders>
              <w:top w:val="dashSmallGap" w:sz="4" w:space="0" w:color="auto"/>
              <w:bottom w:val="dashSmallGap" w:sz="4" w:space="0" w:color="auto"/>
            </w:tcBorders>
          </w:tcPr>
          <w:p w:rsidR="00F3420A" w:rsidRPr="0048452E" w:rsidRDefault="00F3420A" w:rsidP="00F3420A">
            <w:pPr>
              <w:jc w:val="right"/>
              <w:rPr>
                <w:rFonts w:asciiTheme="majorBidi" w:hAnsiTheme="majorBidi" w:cstheme="majorBidi"/>
                <w:sz w:val="24"/>
                <w:szCs w:val="24"/>
                <w:rtl/>
                <w:lang w:bidi="ar-JO"/>
              </w:rPr>
            </w:pPr>
          </w:p>
        </w:tc>
        <w:tc>
          <w:tcPr>
            <w:tcW w:w="1324" w:type="dxa"/>
            <w:tcBorders>
              <w:top w:val="dashSmallGap" w:sz="4" w:space="0" w:color="auto"/>
              <w:bottom w:val="dashSmallGap" w:sz="4" w:space="0" w:color="auto"/>
              <w:right w:val="single" w:sz="4" w:space="0" w:color="auto"/>
            </w:tcBorders>
          </w:tcPr>
          <w:p w:rsidR="00F3420A" w:rsidRPr="00F3420A" w:rsidRDefault="00F3420A" w:rsidP="00F3420A">
            <w:pPr>
              <w:bidi w:val="0"/>
              <w:rPr>
                <w:rFonts w:asciiTheme="majorBidi" w:hAnsiTheme="majorBidi" w:cs="Times New Roman"/>
                <w:sz w:val="24"/>
                <w:szCs w:val="24"/>
                <w:lang w:bidi="ar-JO"/>
              </w:rPr>
            </w:pPr>
            <w:r>
              <w:rPr>
                <w:rFonts w:asciiTheme="majorBidi" w:hAnsiTheme="majorBidi" w:cs="Times New Roman"/>
                <w:sz w:val="24"/>
                <w:szCs w:val="24"/>
                <w:lang w:bidi="ar-JO"/>
              </w:rPr>
              <w:t xml:space="preserve"> </w:t>
            </w:r>
            <w:r w:rsidRPr="00F3420A">
              <w:rPr>
                <w:rFonts w:asciiTheme="majorBidi" w:hAnsiTheme="majorBidi" w:cs="Times New Roman"/>
                <w:sz w:val="24"/>
                <w:szCs w:val="24"/>
                <w:lang w:bidi="ar-JO"/>
              </w:rPr>
              <w:t>- Lecture</w:t>
            </w:r>
          </w:p>
          <w:p w:rsidR="00F3420A" w:rsidRPr="00C67C39" w:rsidRDefault="00F3420A" w:rsidP="00F3420A">
            <w:pPr>
              <w:bidi w:val="0"/>
              <w:jc w:val="right"/>
              <w:rPr>
                <w:rFonts w:asciiTheme="majorBidi" w:hAnsiTheme="majorBidi" w:cstheme="majorBidi"/>
                <w:b/>
                <w:bCs/>
                <w:sz w:val="24"/>
                <w:szCs w:val="24"/>
                <w:rtl/>
                <w:lang w:bidi="ar-JO"/>
              </w:rPr>
            </w:pPr>
            <w:r w:rsidRPr="00F3420A">
              <w:rPr>
                <w:rFonts w:asciiTheme="majorBidi" w:hAnsiTheme="majorBidi" w:cs="Times New Roman"/>
                <w:sz w:val="24"/>
                <w:szCs w:val="24"/>
                <w:lang w:bidi="ar-JO"/>
              </w:rPr>
              <w:t xml:space="preserve">- </w:t>
            </w:r>
            <w:r w:rsidRPr="00F3420A">
              <w:rPr>
                <w:rFonts w:asciiTheme="majorBidi" w:hAnsiTheme="majorBidi" w:cs="Times New Roman"/>
                <w:sz w:val="24"/>
                <w:szCs w:val="24"/>
                <w:rtl/>
                <w:lang w:bidi="ar-JO"/>
              </w:rPr>
              <w:t xml:space="preserve"> </w:t>
            </w:r>
            <w:r w:rsidRPr="00F3420A">
              <w:rPr>
                <w:rFonts w:asciiTheme="majorBidi" w:hAnsiTheme="majorBidi" w:cs="Times New Roman"/>
                <w:sz w:val="24"/>
                <w:szCs w:val="24"/>
                <w:lang w:bidi="ar-JO"/>
              </w:rPr>
              <w:t>Discussion</w:t>
            </w:r>
          </w:p>
        </w:tc>
        <w:tc>
          <w:tcPr>
            <w:tcW w:w="4230" w:type="dxa"/>
            <w:tcBorders>
              <w:top w:val="dashSmallGap" w:sz="4" w:space="0" w:color="auto"/>
              <w:bottom w:val="dashSmallGap" w:sz="4" w:space="0" w:color="auto"/>
            </w:tcBorders>
          </w:tcPr>
          <w:p w:rsidR="00F3420A" w:rsidRDefault="00F3420A" w:rsidP="00F3420A">
            <w:pPr>
              <w:bidi w:val="0"/>
              <w:spacing w:after="200"/>
              <w:ind w:right="-180"/>
              <w:rPr>
                <w:rFonts w:asciiTheme="majorBidi" w:hAnsiTheme="majorBidi" w:cstheme="majorBidi"/>
                <w:sz w:val="24"/>
                <w:szCs w:val="24"/>
                <w:lang w:bidi="ar-JO"/>
              </w:rPr>
            </w:pPr>
            <w:r w:rsidRPr="00002468">
              <w:rPr>
                <w:rFonts w:asciiTheme="majorBidi" w:hAnsiTheme="majorBidi" w:cstheme="majorBidi"/>
                <w:sz w:val="24"/>
                <w:szCs w:val="24"/>
                <w:lang w:bidi="ar-JO"/>
              </w:rPr>
              <w:t>Option Pricing Models: The Black-Scholes-Merton Model</w:t>
            </w:r>
          </w:p>
          <w:p w:rsidR="00F3420A" w:rsidRDefault="00F3420A" w:rsidP="00F3420A">
            <w:pPr>
              <w:pStyle w:val="ListParagraph"/>
              <w:numPr>
                <w:ilvl w:val="0"/>
                <w:numId w:val="33"/>
              </w:numPr>
              <w:bidi w:val="0"/>
              <w:spacing w:after="200"/>
              <w:ind w:right="-180"/>
              <w:rPr>
                <w:rFonts w:asciiTheme="majorBidi" w:hAnsiTheme="majorBidi" w:cstheme="majorBidi"/>
                <w:sz w:val="24"/>
                <w:szCs w:val="24"/>
                <w:lang w:bidi="ar-JO"/>
              </w:rPr>
            </w:pPr>
            <w:r w:rsidRPr="00002468">
              <w:rPr>
                <w:rFonts w:asciiTheme="majorBidi" w:hAnsiTheme="majorBidi" w:cstheme="majorBidi"/>
                <w:sz w:val="24"/>
                <w:szCs w:val="24"/>
                <w:lang w:bidi="ar-JO"/>
              </w:rPr>
              <w:t>Origins of the Black-Scholes-Merton Formula</w:t>
            </w:r>
          </w:p>
          <w:p w:rsidR="00F3420A" w:rsidRDefault="00F3420A" w:rsidP="00F3420A">
            <w:pPr>
              <w:pStyle w:val="ListParagraph"/>
              <w:numPr>
                <w:ilvl w:val="0"/>
                <w:numId w:val="33"/>
              </w:numPr>
              <w:bidi w:val="0"/>
              <w:spacing w:after="200"/>
              <w:ind w:right="-180"/>
              <w:rPr>
                <w:rFonts w:asciiTheme="majorBidi" w:hAnsiTheme="majorBidi" w:cstheme="majorBidi"/>
                <w:sz w:val="24"/>
                <w:szCs w:val="24"/>
                <w:lang w:bidi="ar-JO"/>
              </w:rPr>
            </w:pPr>
            <w:r w:rsidRPr="00002468">
              <w:rPr>
                <w:rFonts w:asciiTheme="majorBidi" w:hAnsiTheme="majorBidi" w:cstheme="majorBidi"/>
                <w:sz w:val="24"/>
                <w:szCs w:val="24"/>
                <w:lang w:bidi="ar-JO"/>
              </w:rPr>
              <w:t>Black-Scholes-Merton Model as the Limit of the Binomial Model</w:t>
            </w:r>
          </w:p>
          <w:p w:rsidR="00F3420A" w:rsidRDefault="00F3420A" w:rsidP="00F3420A">
            <w:pPr>
              <w:pStyle w:val="ListParagraph"/>
              <w:numPr>
                <w:ilvl w:val="0"/>
                <w:numId w:val="33"/>
              </w:numPr>
              <w:bidi w:val="0"/>
              <w:spacing w:after="200"/>
              <w:ind w:right="-180"/>
              <w:rPr>
                <w:rFonts w:asciiTheme="majorBidi" w:hAnsiTheme="majorBidi" w:cstheme="majorBidi"/>
                <w:sz w:val="24"/>
                <w:szCs w:val="24"/>
                <w:lang w:bidi="ar-JO"/>
              </w:rPr>
            </w:pPr>
            <w:r w:rsidRPr="00002468">
              <w:rPr>
                <w:rFonts w:asciiTheme="majorBidi" w:hAnsiTheme="majorBidi" w:cstheme="majorBidi"/>
                <w:sz w:val="24"/>
                <w:szCs w:val="24"/>
                <w:lang w:bidi="ar-JO"/>
              </w:rPr>
              <w:t>Assumptions of the Black-Scholes-Merton Model</w:t>
            </w:r>
          </w:p>
          <w:p w:rsidR="00F3420A" w:rsidRPr="00002468" w:rsidRDefault="00F3420A" w:rsidP="00F3420A">
            <w:pPr>
              <w:pStyle w:val="ListParagraph"/>
              <w:numPr>
                <w:ilvl w:val="0"/>
                <w:numId w:val="33"/>
              </w:numPr>
              <w:bidi w:val="0"/>
              <w:spacing w:after="200"/>
              <w:ind w:right="-180"/>
              <w:rPr>
                <w:rFonts w:asciiTheme="majorBidi" w:hAnsiTheme="majorBidi" w:cstheme="majorBidi"/>
                <w:sz w:val="24"/>
                <w:szCs w:val="24"/>
                <w:rtl/>
                <w:lang w:bidi="ar-JO"/>
              </w:rPr>
            </w:pPr>
            <w:r w:rsidRPr="00002468">
              <w:rPr>
                <w:rFonts w:asciiTheme="majorBidi" w:hAnsiTheme="majorBidi" w:cstheme="majorBidi"/>
                <w:sz w:val="24"/>
                <w:szCs w:val="24"/>
                <w:lang w:bidi="ar-JO"/>
              </w:rPr>
              <w:t>A Nobel Formula</w:t>
            </w:r>
          </w:p>
        </w:tc>
        <w:tc>
          <w:tcPr>
            <w:tcW w:w="828" w:type="dxa"/>
            <w:vAlign w:val="center"/>
          </w:tcPr>
          <w:p w:rsidR="00F3420A" w:rsidRPr="00C67C39" w:rsidRDefault="00F3420A" w:rsidP="00F3420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9</w:t>
            </w:r>
          </w:p>
        </w:tc>
      </w:tr>
      <w:tr w:rsidR="00F3420A" w:rsidRPr="00C67C39" w:rsidTr="00AB5F31">
        <w:tc>
          <w:tcPr>
            <w:tcW w:w="1632" w:type="dxa"/>
            <w:tcBorders>
              <w:top w:val="dashSmallGap" w:sz="4" w:space="0" w:color="auto"/>
              <w:bottom w:val="dashSmallGap" w:sz="4" w:space="0" w:color="auto"/>
              <w:right w:val="thinThickLargeGap" w:sz="2" w:space="0" w:color="auto"/>
            </w:tcBorders>
          </w:tcPr>
          <w:p w:rsidR="00F3420A" w:rsidRPr="00176AEA" w:rsidRDefault="00F3420A" w:rsidP="00F3420A">
            <w:pPr>
              <w:bidi w:val="0"/>
              <w:rPr>
                <w:rFonts w:asciiTheme="majorBidi" w:hAnsiTheme="majorBidi" w:cstheme="majorBidi"/>
                <w:sz w:val="24"/>
                <w:szCs w:val="24"/>
                <w:rtl/>
                <w:lang w:bidi="ar-JO"/>
              </w:rPr>
            </w:pPr>
            <w:r w:rsidRPr="00176AEA">
              <w:rPr>
                <w:rFonts w:asciiTheme="majorBidi" w:hAnsiTheme="majorBidi" w:cstheme="majorBidi"/>
                <w:sz w:val="24"/>
                <w:szCs w:val="24"/>
                <w:lang w:bidi="ar-JO"/>
              </w:rPr>
              <w:t xml:space="preserve">Chapter </w:t>
            </w:r>
            <w:r>
              <w:rPr>
                <w:rFonts w:asciiTheme="majorBidi" w:hAnsiTheme="majorBidi" w:cstheme="majorBidi"/>
                <w:sz w:val="24"/>
                <w:szCs w:val="24"/>
                <w:lang w:bidi="ar-JO"/>
              </w:rPr>
              <w:t>6</w:t>
            </w:r>
          </w:p>
          <w:p w:rsidR="00F3420A" w:rsidRPr="00C67C39" w:rsidRDefault="00F3420A" w:rsidP="00F3420A">
            <w:pPr>
              <w:jc w:val="right"/>
              <w:rPr>
                <w:rFonts w:asciiTheme="majorBidi" w:hAnsiTheme="majorBidi" w:cstheme="majorBidi"/>
                <w:b/>
                <w:bCs/>
                <w:sz w:val="24"/>
                <w:szCs w:val="24"/>
                <w:lang w:bidi="ar-JO"/>
              </w:rPr>
            </w:pPr>
            <w:r w:rsidRPr="00176AEA">
              <w:rPr>
                <w:rFonts w:asciiTheme="majorBidi" w:hAnsiTheme="majorBidi" w:cstheme="majorBidi"/>
                <w:sz w:val="24"/>
                <w:szCs w:val="24"/>
                <w:lang w:bidi="ar-JO"/>
              </w:rPr>
              <w:t>Text book</w:t>
            </w:r>
            <w:r w:rsidRPr="00176AEA">
              <w:rPr>
                <w:rFonts w:asciiTheme="majorBidi" w:hAnsiTheme="majorBidi" w:cstheme="majorBidi"/>
                <w:b/>
                <w:bCs/>
                <w:sz w:val="24"/>
                <w:szCs w:val="24"/>
                <w:lang w:bidi="ar-JO"/>
              </w:rPr>
              <w:t xml:space="preserve"> </w:t>
            </w:r>
          </w:p>
        </w:tc>
        <w:tc>
          <w:tcPr>
            <w:tcW w:w="1559" w:type="dxa"/>
          </w:tcPr>
          <w:p w:rsidR="00F3420A" w:rsidRPr="0048452E" w:rsidRDefault="00F3420A" w:rsidP="00F3420A">
            <w:pPr>
              <w:jc w:val="right"/>
              <w:rPr>
                <w:rFonts w:asciiTheme="majorBidi" w:hAnsiTheme="majorBidi" w:cstheme="majorBidi"/>
                <w:sz w:val="24"/>
                <w:szCs w:val="24"/>
                <w:rtl/>
                <w:lang w:bidi="ar-JO"/>
              </w:rPr>
            </w:pPr>
          </w:p>
        </w:tc>
        <w:tc>
          <w:tcPr>
            <w:tcW w:w="1324" w:type="dxa"/>
            <w:tcBorders>
              <w:top w:val="dashSmallGap" w:sz="4" w:space="0" w:color="auto"/>
              <w:bottom w:val="dashSmallGap" w:sz="4" w:space="0" w:color="auto"/>
              <w:right w:val="single" w:sz="4" w:space="0" w:color="auto"/>
            </w:tcBorders>
          </w:tcPr>
          <w:p w:rsidR="00F3420A" w:rsidRPr="00F3420A" w:rsidRDefault="00F3420A" w:rsidP="00F3420A">
            <w:pPr>
              <w:bidi w:val="0"/>
              <w:rPr>
                <w:rFonts w:asciiTheme="majorBidi" w:hAnsiTheme="majorBidi" w:cs="Times New Roman"/>
                <w:sz w:val="24"/>
                <w:szCs w:val="24"/>
                <w:lang w:bidi="ar-JO"/>
              </w:rPr>
            </w:pPr>
            <w:r w:rsidRPr="00F3420A">
              <w:rPr>
                <w:rFonts w:asciiTheme="majorBidi" w:hAnsiTheme="majorBidi" w:cs="Times New Roman"/>
                <w:sz w:val="24"/>
                <w:szCs w:val="24"/>
                <w:lang w:bidi="ar-JO"/>
              </w:rPr>
              <w:t>- Lecture</w:t>
            </w:r>
          </w:p>
          <w:p w:rsidR="00F3420A" w:rsidRPr="00C67C39" w:rsidRDefault="00F3420A" w:rsidP="00F3420A">
            <w:pPr>
              <w:bidi w:val="0"/>
              <w:jc w:val="center"/>
              <w:rPr>
                <w:rFonts w:asciiTheme="majorBidi" w:hAnsiTheme="majorBidi" w:cstheme="majorBidi"/>
                <w:b/>
                <w:bCs/>
                <w:sz w:val="24"/>
                <w:szCs w:val="24"/>
                <w:rtl/>
                <w:lang w:bidi="ar-JO"/>
              </w:rPr>
            </w:pPr>
            <w:r w:rsidRPr="00F3420A">
              <w:rPr>
                <w:rFonts w:asciiTheme="majorBidi" w:hAnsiTheme="majorBidi" w:cs="Times New Roman"/>
                <w:sz w:val="24"/>
                <w:szCs w:val="24"/>
                <w:lang w:bidi="ar-JO"/>
              </w:rPr>
              <w:t xml:space="preserve">- </w:t>
            </w:r>
            <w:r w:rsidRPr="00F3420A">
              <w:rPr>
                <w:rFonts w:asciiTheme="majorBidi" w:hAnsiTheme="majorBidi" w:cs="Times New Roman"/>
                <w:sz w:val="24"/>
                <w:szCs w:val="24"/>
                <w:rtl/>
                <w:lang w:bidi="ar-JO"/>
              </w:rPr>
              <w:t xml:space="preserve"> </w:t>
            </w:r>
            <w:r w:rsidRPr="00F3420A">
              <w:rPr>
                <w:rFonts w:asciiTheme="majorBidi" w:hAnsiTheme="majorBidi" w:cs="Times New Roman"/>
                <w:sz w:val="24"/>
                <w:szCs w:val="24"/>
                <w:lang w:bidi="ar-JO"/>
              </w:rPr>
              <w:t>Discussion</w:t>
            </w:r>
          </w:p>
        </w:tc>
        <w:tc>
          <w:tcPr>
            <w:tcW w:w="4230" w:type="dxa"/>
            <w:tcBorders>
              <w:top w:val="dashSmallGap" w:sz="4" w:space="0" w:color="auto"/>
              <w:bottom w:val="dashSmallGap" w:sz="4" w:space="0" w:color="auto"/>
            </w:tcBorders>
          </w:tcPr>
          <w:p w:rsidR="00F3420A" w:rsidRDefault="00F3420A" w:rsidP="00F3420A">
            <w:pPr>
              <w:bidi w:val="0"/>
              <w:spacing w:after="200"/>
              <w:ind w:right="-180"/>
              <w:rPr>
                <w:rFonts w:asciiTheme="majorBidi" w:hAnsiTheme="majorBidi" w:cstheme="majorBidi"/>
                <w:sz w:val="24"/>
                <w:szCs w:val="24"/>
                <w:lang w:bidi="ar-JO"/>
              </w:rPr>
            </w:pPr>
            <w:r w:rsidRPr="00002468">
              <w:rPr>
                <w:rFonts w:asciiTheme="majorBidi" w:hAnsiTheme="majorBidi" w:cstheme="majorBidi"/>
                <w:sz w:val="24"/>
                <w:szCs w:val="24"/>
                <w:lang w:bidi="ar-JO"/>
              </w:rPr>
              <w:t>Basic Option Strategies</w:t>
            </w:r>
          </w:p>
          <w:p w:rsidR="00F3420A" w:rsidRDefault="00F3420A" w:rsidP="00F3420A">
            <w:pPr>
              <w:pStyle w:val="ListParagraph"/>
              <w:numPr>
                <w:ilvl w:val="0"/>
                <w:numId w:val="34"/>
              </w:numPr>
              <w:bidi w:val="0"/>
              <w:spacing w:after="200"/>
              <w:ind w:right="-180"/>
              <w:rPr>
                <w:rFonts w:asciiTheme="majorBidi" w:hAnsiTheme="majorBidi" w:cstheme="majorBidi"/>
                <w:sz w:val="24"/>
                <w:szCs w:val="24"/>
                <w:lang w:bidi="ar-JO"/>
              </w:rPr>
            </w:pPr>
            <w:r w:rsidRPr="00002468">
              <w:rPr>
                <w:rFonts w:asciiTheme="majorBidi" w:hAnsiTheme="majorBidi" w:cstheme="majorBidi"/>
                <w:sz w:val="24"/>
                <w:szCs w:val="24"/>
                <w:lang w:bidi="ar-JO"/>
              </w:rPr>
              <w:t>Terminology and Notation</w:t>
            </w:r>
          </w:p>
          <w:p w:rsidR="00F3420A" w:rsidRPr="00002468" w:rsidRDefault="00F3420A" w:rsidP="00F3420A">
            <w:pPr>
              <w:pStyle w:val="ListParagraph"/>
              <w:numPr>
                <w:ilvl w:val="0"/>
                <w:numId w:val="34"/>
              </w:numPr>
              <w:bidi w:val="0"/>
              <w:spacing w:after="200"/>
              <w:ind w:right="-180"/>
              <w:rPr>
                <w:rFonts w:asciiTheme="majorBidi" w:hAnsiTheme="majorBidi" w:cstheme="majorBidi"/>
                <w:sz w:val="24"/>
                <w:szCs w:val="24"/>
                <w:rtl/>
                <w:lang w:bidi="ar-JO"/>
              </w:rPr>
            </w:pPr>
            <w:r w:rsidRPr="00002468">
              <w:rPr>
                <w:rFonts w:asciiTheme="majorBidi" w:hAnsiTheme="majorBidi" w:cstheme="majorBidi"/>
                <w:sz w:val="24"/>
                <w:szCs w:val="24"/>
                <w:lang w:bidi="ar-JO"/>
              </w:rPr>
              <w:t>Stock Transactions</w:t>
            </w:r>
          </w:p>
        </w:tc>
        <w:tc>
          <w:tcPr>
            <w:tcW w:w="828" w:type="dxa"/>
            <w:vAlign w:val="center"/>
          </w:tcPr>
          <w:p w:rsidR="00F3420A" w:rsidRPr="00C67C39" w:rsidRDefault="00F3420A" w:rsidP="00F3420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10</w:t>
            </w:r>
          </w:p>
        </w:tc>
      </w:tr>
      <w:tr w:rsidR="00F3420A" w:rsidRPr="00C67C39" w:rsidTr="00AB5F31">
        <w:tc>
          <w:tcPr>
            <w:tcW w:w="1632" w:type="dxa"/>
            <w:tcBorders>
              <w:top w:val="dashSmallGap" w:sz="4" w:space="0" w:color="auto"/>
              <w:bottom w:val="dashSmallGap" w:sz="4" w:space="0" w:color="auto"/>
              <w:right w:val="thinThickLargeGap" w:sz="2" w:space="0" w:color="auto"/>
            </w:tcBorders>
          </w:tcPr>
          <w:p w:rsidR="00F3420A" w:rsidRPr="00176AEA" w:rsidRDefault="00F3420A" w:rsidP="00F3420A">
            <w:pPr>
              <w:bidi w:val="0"/>
              <w:rPr>
                <w:rFonts w:asciiTheme="majorBidi" w:hAnsiTheme="majorBidi" w:cstheme="majorBidi"/>
                <w:sz w:val="24"/>
                <w:szCs w:val="24"/>
                <w:rtl/>
                <w:lang w:bidi="ar-JO"/>
              </w:rPr>
            </w:pPr>
            <w:r w:rsidRPr="00176AEA">
              <w:rPr>
                <w:rFonts w:asciiTheme="majorBidi" w:hAnsiTheme="majorBidi" w:cstheme="majorBidi"/>
                <w:sz w:val="24"/>
                <w:szCs w:val="24"/>
                <w:lang w:bidi="ar-JO"/>
              </w:rPr>
              <w:t xml:space="preserve">Chapter </w:t>
            </w:r>
            <w:r>
              <w:rPr>
                <w:rFonts w:asciiTheme="majorBidi" w:hAnsiTheme="majorBidi" w:cstheme="majorBidi"/>
                <w:sz w:val="24"/>
                <w:szCs w:val="24"/>
                <w:lang w:bidi="ar-JO"/>
              </w:rPr>
              <w:t>6</w:t>
            </w:r>
          </w:p>
          <w:p w:rsidR="00F3420A" w:rsidRPr="00C67C39" w:rsidRDefault="00F3420A" w:rsidP="00F3420A">
            <w:pPr>
              <w:jc w:val="right"/>
              <w:rPr>
                <w:rFonts w:asciiTheme="majorBidi" w:hAnsiTheme="majorBidi" w:cstheme="majorBidi"/>
                <w:b/>
                <w:bCs/>
                <w:sz w:val="24"/>
                <w:szCs w:val="24"/>
                <w:lang w:bidi="ar-JO"/>
              </w:rPr>
            </w:pPr>
            <w:r w:rsidRPr="00176AEA">
              <w:rPr>
                <w:rFonts w:asciiTheme="majorBidi" w:hAnsiTheme="majorBidi" w:cstheme="majorBidi"/>
                <w:sz w:val="24"/>
                <w:szCs w:val="24"/>
                <w:lang w:bidi="ar-JO"/>
              </w:rPr>
              <w:t>Text book</w:t>
            </w:r>
            <w:r w:rsidRPr="00176AEA">
              <w:rPr>
                <w:rFonts w:asciiTheme="majorBidi" w:hAnsiTheme="majorBidi" w:cstheme="majorBidi"/>
                <w:b/>
                <w:bCs/>
                <w:sz w:val="24"/>
                <w:szCs w:val="24"/>
                <w:lang w:bidi="ar-JO"/>
              </w:rPr>
              <w:t xml:space="preserve"> </w:t>
            </w:r>
          </w:p>
        </w:tc>
        <w:tc>
          <w:tcPr>
            <w:tcW w:w="1559" w:type="dxa"/>
          </w:tcPr>
          <w:p w:rsidR="00F3420A" w:rsidRPr="0048452E" w:rsidRDefault="00F3420A" w:rsidP="00F3420A">
            <w:pPr>
              <w:jc w:val="right"/>
              <w:rPr>
                <w:rFonts w:asciiTheme="majorBidi" w:hAnsiTheme="majorBidi" w:cstheme="majorBidi"/>
                <w:sz w:val="24"/>
                <w:szCs w:val="24"/>
                <w:lang w:bidi="ar-JO"/>
              </w:rPr>
            </w:pPr>
            <w:r>
              <w:rPr>
                <w:rFonts w:asciiTheme="majorBidi" w:hAnsiTheme="majorBidi" w:cstheme="majorBidi"/>
                <w:sz w:val="24"/>
                <w:szCs w:val="24"/>
                <w:lang w:bidi="ar-JO"/>
              </w:rPr>
              <w:t>Homework</w:t>
            </w:r>
          </w:p>
        </w:tc>
        <w:tc>
          <w:tcPr>
            <w:tcW w:w="1324" w:type="dxa"/>
            <w:tcBorders>
              <w:top w:val="dashSmallGap" w:sz="4" w:space="0" w:color="auto"/>
              <w:bottom w:val="dashSmallGap" w:sz="4" w:space="0" w:color="auto"/>
              <w:right w:val="single" w:sz="4" w:space="0" w:color="auto"/>
            </w:tcBorders>
          </w:tcPr>
          <w:p w:rsidR="00F3420A" w:rsidRDefault="00F3420A" w:rsidP="00F3420A">
            <w:pPr>
              <w:bidi w:val="0"/>
              <w:rPr>
                <w:rFonts w:asciiTheme="majorBidi" w:hAnsiTheme="majorBidi" w:cstheme="majorBidi"/>
                <w:sz w:val="24"/>
                <w:szCs w:val="24"/>
                <w:lang w:bidi="ar-JO"/>
              </w:rPr>
            </w:pPr>
            <w:r>
              <w:rPr>
                <w:rFonts w:asciiTheme="majorBidi" w:hAnsiTheme="majorBidi" w:cs="Times New Roman"/>
                <w:sz w:val="24"/>
                <w:szCs w:val="24"/>
                <w:lang w:bidi="ar-JO"/>
              </w:rPr>
              <w:t xml:space="preserve"> - </w:t>
            </w:r>
            <w:r w:rsidRPr="00C01C80">
              <w:rPr>
                <w:rFonts w:asciiTheme="majorBidi" w:hAnsiTheme="majorBidi" w:cstheme="majorBidi"/>
                <w:sz w:val="24"/>
                <w:szCs w:val="24"/>
                <w:lang w:bidi="ar-JO"/>
              </w:rPr>
              <w:t>Lecture</w:t>
            </w:r>
          </w:p>
          <w:p w:rsidR="00F3420A" w:rsidRPr="00236FBF" w:rsidRDefault="00F3420A" w:rsidP="00F3420A">
            <w:pPr>
              <w:bidi w:val="0"/>
              <w:rPr>
                <w:rFonts w:asciiTheme="majorBidi" w:hAnsiTheme="majorBidi" w:cstheme="majorBidi"/>
                <w:sz w:val="24"/>
                <w:szCs w:val="24"/>
                <w:rtl/>
                <w:lang w:bidi="ar-JO"/>
              </w:rPr>
            </w:pPr>
            <w:r>
              <w:rPr>
                <w:rFonts w:asciiTheme="majorBidi" w:hAnsiTheme="majorBidi" w:cstheme="majorBidi"/>
                <w:sz w:val="24"/>
                <w:szCs w:val="24"/>
                <w:lang w:bidi="ar-JO"/>
              </w:rPr>
              <w:t xml:space="preserve">- </w:t>
            </w:r>
            <w:r w:rsidRPr="00F3420A">
              <w:rPr>
                <w:rFonts w:asciiTheme="majorBidi" w:hAnsiTheme="majorBidi" w:cstheme="majorBidi"/>
                <w:sz w:val="24"/>
                <w:szCs w:val="24"/>
                <w:lang w:bidi="ar-JO"/>
              </w:rPr>
              <w:t>problem solving based learning</w:t>
            </w:r>
          </w:p>
        </w:tc>
        <w:tc>
          <w:tcPr>
            <w:tcW w:w="4230" w:type="dxa"/>
            <w:tcBorders>
              <w:top w:val="dashSmallGap" w:sz="4" w:space="0" w:color="auto"/>
              <w:bottom w:val="dashSmallGap" w:sz="4" w:space="0" w:color="auto"/>
            </w:tcBorders>
          </w:tcPr>
          <w:p w:rsidR="00F3420A" w:rsidRDefault="00F3420A" w:rsidP="00F3420A">
            <w:pPr>
              <w:pStyle w:val="ListParagraph"/>
              <w:numPr>
                <w:ilvl w:val="0"/>
                <w:numId w:val="26"/>
              </w:numPr>
              <w:bidi w:val="0"/>
              <w:spacing w:after="200"/>
              <w:ind w:right="-180"/>
              <w:rPr>
                <w:rFonts w:asciiTheme="majorBidi" w:hAnsiTheme="majorBidi" w:cstheme="majorBidi"/>
                <w:sz w:val="24"/>
                <w:szCs w:val="24"/>
                <w:lang w:bidi="ar-JO"/>
              </w:rPr>
            </w:pPr>
            <w:r w:rsidRPr="00002468">
              <w:rPr>
                <w:rFonts w:asciiTheme="majorBidi" w:hAnsiTheme="majorBidi" w:cstheme="majorBidi"/>
                <w:sz w:val="24"/>
                <w:szCs w:val="24"/>
                <w:lang w:bidi="ar-JO"/>
              </w:rPr>
              <w:t>Call Option Transactions</w:t>
            </w:r>
          </w:p>
          <w:p w:rsidR="00F3420A" w:rsidRPr="0048452E" w:rsidRDefault="00F3420A" w:rsidP="00F3420A">
            <w:pPr>
              <w:pStyle w:val="ListParagraph"/>
              <w:numPr>
                <w:ilvl w:val="0"/>
                <w:numId w:val="26"/>
              </w:numPr>
              <w:bidi w:val="0"/>
              <w:spacing w:after="200"/>
              <w:ind w:right="-180"/>
              <w:rPr>
                <w:rFonts w:asciiTheme="majorBidi" w:hAnsiTheme="majorBidi" w:cstheme="majorBidi"/>
                <w:sz w:val="24"/>
                <w:szCs w:val="24"/>
                <w:rtl/>
                <w:lang w:bidi="ar-JO"/>
              </w:rPr>
            </w:pPr>
            <w:r w:rsidRPr="0048452E">
              <w:rPr>
                <w:rFonts w:asciiTheme="majorBidi" w:hAnsiTheme="majorBidi" w:cstheme="majorBidi"/>
                <w:sz w:val="24"/>
                <w:szCs w:val="24"/>
                <w:lang w:bidi="ar-JO"/>
              </w:rPr>
              <w:t xml:space="preserve"> </w:t>
            </w:r>
            <w:r w:rsidRPr="00002468">
              <w:rPr>
                <w:rFonts w:asciiTheme="majorBidi" w:hAnsiTheme="majorBidi" w:cstheme="majorBidi"/>
                <w:sz w:val="24"/>
                <w:szCs w:val="24"/>
                <w:lang w:bidi="ar-JO"/>
              </w:rPr>
              <w:t>Put Option Transactions</w:t>
            </w:r>
          </w:p>
        </w:tc>
        <w:tc>
          <w:tcPr>
            <w:tcW w:w="828" w:type="dxa"/>
            <w:vAlign w:val="center"/>
          </w:tcPr>
          <w:p w:rsidR="00F3420A" w:rsidRPr="00C67C39" w:rsidRDefault="00F3420A" w:rsidP="00F3420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11</w:t>
            </w:r>
          </w:p>
        </w:tc>
      </w:tr>
      <w:tr w:rsidR="00F3420A" w:rsidRPr="00C67C39" w:rsidTr="00AB5F31">
        <w:tc>
          <w:tcPr>
            <w:tcW w:w="1632" w:type="dxa"/>
            <w:tcBorders>
              <w:top w:val="dashSmallGap" w:sz="4" w:space="0" w:color="auto"/>
              <w:bottom w:val="dashSmallGap" w:sz="4" w:space="0" w:color="auto"/>
              <w:right w:val="thinThickLargeGap" w:sz="2" w:space="0" w:color="auto"/>
            </w:tcBorders>
          </w:tcPr>
          <w:p w:rsidR="00F3420A" w:rsidRPr="00176AEA" w:rsidRDefault="00F3420A" w:rsidP="00F3420A">
            <w:pPr>
              <w:bidi w:val="0"/>
              <w:rPr>
                <w:rFonts w:asciiTheme="majorBidi" w:hAnsiTheme="majorBidi" w:cstheme="majorBidi"/>
                <w:sz w:val="24"/>
                <w:szCs w:val="24"/>
                <w:rtl/>
                <w:lang w:bidi="ar-JO"/>
              </w:rPr>
            </w:pPr>
            <w:r w:rsidRPr="00176AEA">
              <w:rPr>
                <w:rFonts w:asciiTheme="majorBidi" w:hAnsiTheme="majorBidi" w:cstheme="majorBidi"/>
                <w:sz w:val="24"/>
                <w:szCs w:val="24"/>
                <w:lang w:bidi="ar-JO"/>
              </w:rPr>
              <w:t xml:space="preserve">Chapter </w:t>
            </w:r>
            <w:r>
              <w:rPr>
                <w:rFonts w:asciiTheme="majorBidi" w:hAnsiTheme="majorBidi" w:cstheme="majorBidi"/>
                <w:sz w:val="24"/>
                <w:szCs w:val="24"/>
                <w:lang w:bidi="ar-JO"/>
              </w:rPr>
              <w:t>7</w:t>
            </w:r>
            <w:r w:rsidRPr="00176AEA">
              <w:rPr>
                <w:rFonts w:asciiTheme="majorBidi" w:hAnsiTheme="majorBidi" w:cstheme="majorBidi"/>
                <w:sz w:val="24"/>
                <w:szCs w:val="24"/>
                <w:lang w:bidi="ar-JO"/>
              </w:rPr>
              <w:t xml:space="preserve"> </w:t>
            </w:r>
          </w:p>
          <w:p w:rsidR="00F3420A" w:rsidRPr="00C67C39" w:rsidRDefault="00F3420A" w:rsidP="00F3420A">
            <w:pPr>
              <w:jc w:val="right"/>
              <w:rPr>
                <w:rFonts w:asciiTheme="majorBidi" w:hAnsiTheme="majorBidi" w:cstheme="majorBidi"/>
                <w:b/>
                <w:bCs/>
                <w:sz w:val="24"/>
                <w:szCs w:val="24"/>
                <w:lang w:bidi="ar-JO"/>
              </w:rPr>
            </w:pPr>
            <w:r w:rsidRPr="00176AEA">
              <w:rPr>
                <w:rFonts w:asciiTheme="majorBidi" w:hAnsiTheme="majorBidi" w:cstheme="majorBidi"/>
                <w:sz w:val="24"/>
                <w:szCs w:val="24"/>
                <w:lang w:bidi="ar-JO"/>
              </w:rPr>
              <w:t>Text book</w:t>
            </w:r>
            <w:r w:rsidRPr="00176AEA">
              <w:rPr>
                <w:rFonts w:asciiTheme="majorBidi" w:hAnsiTheme="majorBidi" w:cstheme="majorBidi"/>
                <w:b/>
                <w:bCs/>
                <w:sz w:val="24"/>
                <w:szCs w:val="24"/>
                <w:lang w:bidi="ar-JO"/>
              </w:rPr>
              <w:t xml:space="preserve"> </w:t>
            </w:r>
          </w:p>
        </w:tc>
        <w:tc>
          <w:tcPr>
            <w:tcW w:w="1559" w:type="dxa"/>
          </w:tcPr>
          <w:p w:rsidR="00F3420A" w:rsidRPr="00002468" w:rsidRDefault="00F3420A" w:rsidP="00F3420A">
            <w:pPr>
              <w:jc w:val="right"/>
              <w:rPr>
                <w:rFonts w:asciiTheme="majorBidi" w:hAnsiTheme="majorBidi" w:cstheme="majorBidi"/>
                <w:sz w:val="24"/>
                <w:szCs w:val="24"/>
                <w:lang w:bidi="ar-JO"/>
              </w:rPr>
            </w:pPr>
            <w:r w:rsidRPr="00002468">
              <w:rPr>
                <w:rFonts w:asciiTheme="majorBidi" w:hAnsiTheme="majorBidi" w:cstheme="majorBidi"/>
                <w:sz w:val="24"/>
                <w:szCs w:val="24"/>
                <w:lang w:bidi="ar-JO"/>
              </w:rPr>
              <w:t>Quiz-2</w:t>
            </w:r>
          </w:p>
        </w:tc>
        <w:tc>
          <w:tcPr>
            <w:tcW w:w="1324" w:type="dxa"/>
            <w:tcBorders>
              <w:top w:val="dashSmallGap" w:sz="4" w:space="0" w:color="auto"/>
              <w:bottom w:val="dashSmallGap" w:sz="4" w:space="0" w:color="auto"/>
              <w:right w:val="single" w:sz="4" w:space="0" w:color="auto"/>
            </w:tcBorders>
          </w:tcPr>
          <w:p w:rsidR="00F3420A" w:rsidRPr="00C01C80" w:rsidRDefault="00F3420A" w:rsidP="00F3420A">
            <w:pPr>
              <w:bidi w:val="0"/>
              <w:rPr>
                <w:rFonts w:asciiTheme="majorBidi" w:hAnsiTheme="majorBidi" w:cstheme="majorBidi"/>
                <w:sz w:val="24"/>
                <w:szCs w:val="24"/>
                <w:lang w:bidi="ar-JO"/>
              </w:rPr>
            </w:pPr>
            <w:r>
              <w:rPr>
                <w:rFonts w:asciiTheme="majorBidi" w:hAnsiTheme="majorBidi" w:cs="Times New Roman"/>
                <w:sz w:val="24"/>
                <w:szCs w:val="24"/>
                <w:lang w:bidi="ar-JO"/>
              </w:rPr>
              <w:t xml:space="preserve"> - </w:t>
            </w:r>
            <w:r w:rsidRPr="00C01C80">
              <w:rPr>
                <w:rFonts w:asciiTheme="majorBidi" w:hAnsiTheme="majorBidi" w:cstheme="majorBidi"/>
                <w:sz w:val="24"/>
                <w:szCs w:val="24"/>
                <w:lang w:bidi="ar-JO"/>
              </w:rPr>
              <w:t>Lecture</w:t>
            </w:r>
          </w:p>
          <w:p w:rsidR="00F3420A" w:rsidRPr="00C67C39" w:rsidRDefault="00F3420A" w:rsidP="00F3420A">
            <w:pPr>
              <w:bidi w:val="0"/>
              <w:rPr>
                <w:rFonts w:asciiTheme="majorBidi" w:hAnsiTheme="majorBidi" w:cstheme="majorBidi"/>
                <w:b/>
                <w:bCs/>
                <w:sz w:val="24"/>
                <w:szCs w:val="24"/>
                <w:rtl/>
                <w:lang w:bidi="ar-JO"/>
              </w:rPr>
            </w:pPr>
            <w:r>
              <w:rPr>
                <w:rFonts w:asciiTheme="majorBidi" w:hAnsiTheme="majorBidi" w:cs="Times New Roman"/>
                <w:sz w:val="24"/>
                <w:szCs w:val="24"/>
                <w:lang w:bidi="ar-JO"/>
              </w:rPr>
              <w:t xml:space="preserve">- </w:t>
            </w:r>
            <w:r w:rsidRPr="00C01C80">
              <w:rPr>
                <w:rFonts w:asciiTheme="majorBidi" w:hAnsiTheme="majorBidi" w:cs="Times New Roman"/>
                <w:sz w:val="24"/>
                <w:szCs w:val="24"/>
                <w:rtl/>
                <w:lang w:bidi="ar-JO"/>
              </w:rPr>
              <w:t xml:space="preserve"> </w:t>
            </w:r>
            <w:r w:rsidRPr="00C01C80">
              <w:rPr>
                <w:rFonts w:asciiTheme="majorBidi" w:hAnsiTheme="majorBidi" w:cstheme="majorBidi"/>
                <w:sz w:val="24"/>
                <w:szCs w:val="24"/>
                <w:lang w:bidi="ar-JO"/>
              </w:rPr>
              <w:t>Discussion</w:t>
            </w:r>
          </w:p>
        </w:tc>
        <w:tc>
          <w:tcPr>
            <w:tcW w:w="4230" w:type="dxa"/>
            <w:tcBorders>
              <w:top w:val="dashSmallGap" w:sz="4" w:space="0" w:color="auto"/>
              <w:bottom w:val="dashSmallGap" w:sz="4" w:space="0" w:color="auto"/>
            </w:tcBorders>
          </w:tcPr>
          <w:p w:rsidR="00F3420A" w:rsidRPr="002062E6" w:rsidRDefault="00F3420A" w:rsidP="00F3420A">
            <w:pPr>
              <w:bidi w:val="0"/>
              <w:spacing w:after="200"/>
              <w:ind w:right="-180"/>
              <w:rPr>
                <w:rFonts w:asciiTheme="majorBidi" w:hAnsiTheme="majorBidi" w:cstheme="majorBidi"/>
                <w:sz w:val="24"/>
                <w:szCs w:val="24"/>
                <w:lang w:bidi="ar-JO"/>
              </w:rPr>
            </w:pPr>
            <w:r w:rsidRPr="002062E6">
              <w:rPr>
                <w:rFonts w:asciiTheme="majorBidi" w:hAnsiTheme="majorBidi" w:cstheme="majorBidi"/>
                <w:sz w:val="24"/>
                <w:szCs w:val="24"/>
                <w:lang w:bidi="ar-JO"/>
              </w:rPr>
              <w:t>Advanced Option Strategies.</w:t>
            </w:r>
          </w:p>
          <w:p w:rsidR="00F3420A" w:rsidRPr="0048452E" w:rsidRDefault="00F3420A" w:rsidP="00F3420A">
            <w:pPr>
              <w:pStyle w:val="ListParagraph"/>
              <w:numPr>
                <w:ilvl w:val="0"/>
                <w:numId w:val="26"/>
              </w:numPr>
              <w:bidi w:val="0"/>
              <w:spacing w:after="200"/>
              <w:ind w:right="-180"/>
              <w:rPr>
                <w:rFonts w:asciiTheme="majorBidi" w:hAnsiTheme="majorBidi" w:cstheme="majorBidi"/>
                <w:sz w:val="24"/>
                <w:szCs w:val="24"/>
                <w:lang w:bidi="ar-JO"/>
              </w:rPr>
            </w:pPr>
            <w:r w:rsidRPr="002062E6">
              <w:rPr>
                <w:rFonts w:asciiTheme="majorBidi" w:hAnsiTheme="majorBidi" w:cstheme="majorBidi"/>
                <w:sz w:val="24"/>
                <w:szCs w:val="24"/>
                <w:lang w:bidi="ar-JO"/>
              </w:rPr>
              <w:t>Option Spreads: Basic Concepts</w:t>
            </w:r>
            <w:r w:rsidRPr="0048452E">
              <w:rPr>
                <w:rFonts w:asciiTheme="majorBidi" w:hAnsiTheme="majorBidi" w:cstheme="majorBidi"/>
                <w:sz w:val="24"/>
                <w:szCs w:val="24"/>
                <w:lang w:bidi="ar-JO"/>
              </w:rPr>
              <w:t xml:space="preserve">. </w:t>
            </w:r>
          </w:p>
          <w:p w:rsidR="00F3420A" w:rsidRPr="0048452E" w:rsidRDefault="00F3420A" w:rsidP="00F3420A">
            <w:pPr>
              <w:pStyle w:val="ListParagraph"/>
              <w:numPr>
                <w:ilvl w:val="0"/>
                <w:numId w:val="26"/>
              </w:numPr>
              <w:bidi w:val="0"/>
              <w:spacing w:after="200"/>
              <w:ind w:right="-180"/>
              <w:rPr>
                <w:rFonts w:asciiTheme="majorBidi" w:hAnsiTheme="majorBidi" w:cstheme="majorBidi"/>
                <w:sz w:val="24"/>
                <w:szCs w:val="24"/>
                <w:rtl/>
                <w:lang w:bidi="ar-JO"/>
              </w:rPr>
            </w:pPr>
            <w:r w:rsidRPr="002062E6">
              <w:rPr>
                <w:rFonts w:asciiTheme="majorBidi" w:hAnsiTheme="majorBidi" w:cstheme="majorBidi"/>
                <w:sz w:val="24"/>
                <w:szCs w:val="24"/>
                <w:lang w:bidi="ar-JO"/>
              </w:rPr>
              <w:lastRenderedPageBreak/>
              <w:t>Spreads and Option Margin Requirements</w:t>
            </w:r>
          </w:p>
        </w:tc>
        <w:tc>
          <w:tcPr>
            <w:tcW w:w="828" w:type="dxa"/>
            <w:vAlign w:val="center"/>
          </w:tcPr>
          <w:p w:rsidR="00F3420A" w:rsidRPr="00C67C39" w:rsidRDefault="00F3420A" w:rsidP="00F3420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lastRenderedPageBreak/>
              <w:t>12</w:t>
            </w:r>
          </w:p>
        </w:tc>
      </w:tr>
      <w:tr w:rsidR="00F3420A" w:rsidRPr="00C67C39" w:rsidTr="00AB5F31">
        <w:tc>
          <w:tcPr>
            <w:tcW w:w="1632" w:type="dxa"/>
            <w:tcBorders>
              <w:top w:val="dashSmallGap" w:sz="4" w:space="0" w:color="auto"/>
              <w:bottom w:val="dashSmallGap" w:sz="4" w:space="0" w:color="auto"/>
              <w:right w:val="thinThickLargeGap" w:sz="2" w:space="0" w:color="auto"/>
            </w:tcBorders>
          </w:tcPr>
          <w:p w:rsidR="00F3420A" w:rsidRPr="00176AEA" w:rsidRDefault="00F3420A" w:rsidP="00F3420A">
            <w:pPr>
              <w:bidi w:val="0"/>
              <w:rPr>
                <w:rFonts w:asciiTheme="majorBidi" w:hAnsiTheme="majorBidi" w:cstheme="majorBidi"/>
                <w:sz w:val="24"/>
                <w:szCs w:val="24"/>
                <w:rtl/>
                <w:lang w:bidi="ar-JO"/>
              </w:rPr>
            </w:pPr>
            <w:r w:rsidRPr="00176AEA">
              <w:rPr>
                <w:rFonts w:asciiTheme="majorBidi" w:hAnsiTheme="majorBidi" w:cstheme="majorBidi"/>
                <w:sz w:val="24"/>
                <w:szCs w:val="24"/>
                <w:lang w:bidi="ar-JO"/>
              </w:rPr>
              <w:t xml:space="preserve">Chapter </w:t>
            </w:r>
            <w:r>
              <w:rPr>
                <w:rFonts w:asciiTheme="majorBidi" w:hAnsiTheme="majorBidi" w:cstheme="majorBidi"/>
                <w:sz w:val="24"/>
                <w:szCs w:val="24"/>
                <w:lang w:bidi="ar-JO"/>
              </w:rPr>
              <w:t>7</w:t>
            </w:r>
            <w:r w:rsidRPr="00176AEA">
              <w:rPr>
                <w:rFonts w:asciiTheme="majorBidi" w:hAnsiTheme="majorBidi" w:cstheme="majorBidi"/>
                <w:sz w:val="24"/>
                <w:szCs w:val="24"/>
                <w:lang w:bidi="ar-JO"/>
              </w:rPr>
              <w:t xml:space="preserve"> </w:t>
            </w:r>
          </w:p>
          <w:p w:rsidR="00F3420A" w:rsidRPr="00C67C39" w:rsidRDefault="00F3420A" w:rsidP="00F3420A">
            <w:pPr>
              <w:jc w:val="right"/>
              <w:rPr>
                <w:rFonts w:asciiTheme="majorBidi" w:hAnsiTheme="majorBidi" w:cstheme="majorBidi"/>
                <w:b/>
                <w:bCs/>
                <w:sz w:val="24"/>
                <w:szCs w:val="24"/>
                <w:lang w:bidi="ar-JO"/>
              </w:rPr>
            </w:pPr>
            <w:r w:rsidRPr="00176AEA">
              <w:rPr>
                <w:rFonts w:asciiTheme="majorBidi" w:hAnsiTheme="majorBidi" w:cstheme="majorBidi"/>
                <w:sz w:val="24"/>
                <w:szCs w:val="24"/>
                <w:lang w:bidi="ar-JO"/>
              </w:rPr>
              <w:t>Text book</w:t>
            </w:r>
            <w:r w:rsidRPr="00176AEA">
              <w:rPr>
                <w:rFonts w:asciiTheme="majorBidi" w:hAnsiTheme="majorBidi" w:cstheme="majorBidi"/>
                <w:b/>
                <w:bCs/>
                <w:sz w:val="24"/>
                <w:szCs w:val="24"/>
                <w:lang w:bidi="ar-JO"/>
              </w:rPr>
              <w:t xml:space="preserve"> </w:t>
            </w:r>
          </w:p>
        </w:tc>
        <w:tc>
          <w:tcPr>
            <w:tcW w:w="1559" w:type="dxa"/>
          </w:tcPr>
          <w:p w:rsidR="00F3420A" w:rsidRPr="00AB5F31" w:rsidRDefault="00AB5F31" w:rsidP="00AB5F31">
            <w:pPr>
              <w:jc w:val="right"/>
              <w:rPr>
                <w:rFonts w:asciiTheme="majorBidi" w:hAnsiTheme="majorBidi" w:cstheme="majorBidi"/>
                <w:sz w:val="24"/>
                <w:szCs w:val="24"/>
                <w:rtl/>
                <w:lang w:bidi="ar-JO"/>
              </w:rPr>
            </w:pPr>
            <w:r w:rsidRPr="00AB5F31">
              <w:rPr>
                <w:rFonts w:asciiTheme="majorBidi" w:hAnsiTheme="majorBidi" w:cstheme="majorBidi"/>
                <w:sz w:val="24"/>
                <w:szCs w:val="24"/>
                <w:lang w:bidi="ar-JO"/>
              </w:rPr>
              <w:t>Homework</w:t>
            </w:r>
          </w:p>
          <w:p w:rsidR="00AB5F31" w:rsidRPr="00C67C39" w:rsidRDefault="00AB5F31" w:rsidP="00AB5F31">
            <w:pPr>
              <w:jc w:val="right"/>
              <w:rPr>
                <w:rFonts w:asciiTheme="majorBidi" w:hAnsiTheme="majorBidi" w:cstheme="majorBidi"/>
                <w:b/>
                <w:bCs/>
                <w:sz w:val="24"/>
                <w:szCs w:val="24"/>
                <w:lang w:bidi="ar-JO"/>
              </w:rPr>
            </w:pPr>
            <w:r w:rsidRPr="00AB5F31">
              <w:rPr>
                <w:rFonts w:asciiTheme="majorBidi" w:hAnsiTheme="majorBidi" w:cstheme="majorBidi"/>
                <w:sz w:val="24"/>
                <w:szCs w:val="24"/>
                <w:lang w:bidi="ar-JO"/>
              </w:rPr>
              <w:t>presentation</w:t>
            </w:r>
          </w:p>
        </w:tc>
        <w:tc>
          <w:tcPr>
            <w:tcW w:w="1324" w:type="dxa"/>
            <w:tcBorders>
              <w:top w:val="dashSmallGap" w:sz="4" w:space="0" w:color="auto"/>
              <w:bottom w:val="dashSmallGap" w:sz="4" w:space="0" w:color="auto"/>
              <w:right w:val="single" w:sz="4" w:space="0" w:color="auto"/>
            </w:tcBorders>
          </w:tcPr>
          <w:p w:rsidR="00F3420A" w:rsidRPr="00C01C80" w:rsidRDefault="00F3420A" w:rsidP="00F3420A">
            <w:pPr>
              <w:bidi w:val="0"/>
              <w:rPr>
                <w:rFonts w:asciiTheme="majorBidi" w:hAnsiTheme="majorBidi" w:cstheme="majorBidi"/>
                <w:sz w:val="24"/>
                <w:szCs w:val="24"/>
                <w:lang w:bidi="ar-JO"/>
              </w:rPr>
            </w:pPr>
            <w:r>
              <w:rPr>
                <w:rFonts w:asciiTheme="majorBidi" w:hAnsiTheme="majorBidi" w:cs="Times New Roman"/>
                <w:sz w:val="24"/>
                <w:szCs w:val="24"/>
                <w:lang w:bidi="ar-JO"/>
              </w:rPr>
              <w:t xml:space="preserve"> - </w:t>
            </w:r>
            <w:r w:rsidRPr="00C01C80">
              <w:rPr>
                <w:rFonts w:asciiTheme="majorBidi" w:hAnsiTheme="majorBidi" w:cstheme="majorBidi"/>
                <w:sz w:val="24"/>
                <w:szCs w:val="24"/>
                <w:lang w:bidi="ar-JO"/>
              </w:rPr>
              <w:t>Lecture</w:t>
            </w:r>
          </w:p>
          <w:p w:rsidR="00F3420A" w:rsidRPr="00C67C39" w:rsidRDefault="00F3420A" w:rsidP="00F3420A">
            <w:pPr>
              <w:bidi w:val="0"/>
              <w:rPr>
                <w:rFonts w:asciiTheme="majorBidi" w:hAnsiTheme="majorBidi" w:cstheme="majorBidi"/>
                <w:b/>
                <w:bCs/>
                <w:sz w:val="24"/>
                <w:szCs w:val="24"/>
                <w:rtl/>
                <w:lang w:bidi="ar-JO"/>
              </w:rPr>
            </w:pPr>
            <w:r>
              <w:rPr>
                <w:rFonts w:asciiTheme="majorBidi" w:hAnsiTheme="majorBidi" w:cs="Times New Roman"/>
                <w:sz w:val="24"/>
                <w:szCs w:val="24"/>
                <w:lang w:bidi="ar-JO"/>
              </w:rPr>
              <w:t xml:space="preserve">- </w:t>
            </w:r>
            <w:r w:rsidRPr="00C01C80">
              <w:rPr>
                <w:rFonts w:asciiTheme="majorBidi" w:hAnsiTheme="majorBidi" w:cs="Times New Roman"/>
                <w:sz w:val="24"/>
                <w:szCs w:val="24"/>
                <w:rtl/>
                <w:lang w:bidi="ar-JO"/>
              </w:rPr>
              <w:t xml:space="preserve"> </w:t>
            </w:r>
            <w:r w:rsidRPr="00F3420A">
              <w:rPr>
                <w:rFonts w:asciiTheme="majorBidi" w:hAnsiTheme="majorBidi" w:cstheme="majorBidi"/>
                <w:sz w:val="24"/>
                <w:szCs w:val="24"/>
                <w:lang w:bidi="ar-JO"/>
              </w:rPr>
              <w:t>problem solving based learning</w:t>
            </w:r>
          </w:p>
        </w:tc>
        <w:tc>
          <w:tcPr>
            <w:tcW w:w="4230" w:type="dxa"/>
            <w:tcBorders>
              <w:top w:val="dashSmallGap" w:sz="4" w:space="0" w:color="auto"/>
              <w:bottom w:val="dashSmallGap" w:sz="4" w:space="0" w:color="auto"/>
            </w:tcBorders>
          </w:tcPr>
          <w:p w:rsidR="00F3420A" w:rsidRPr="002062E6" w:rsidRDefault="00F3420A" w:rsidP="00F3420A">
            <w:pPr>
              <w:pStyle w:val="ListParagraph"/>
              <w:numPr>
                <w:ilvl w:val="0"/>
                <w:numId w:val="26"/>
              </w:numPr>
              <w:bidi w:val="0"/>
              <w:spacing w:after="200"/>
              <w:ind w:right="-180"/>
              <w:rPr>
                <w:rFonts w:asciiTheme="majorBidi" w:hAnsiTheme="majorBidi" w:cstheme="majorBidi"/>
                <w:sz w:val="24"/>
                <w:szCs w:val="24"/>
                <w:lang w:bidi="ar-JO"/>
              </w:rPr>
            </w:pPr>
            <w:r w:rsidRPr="002062E6">
              <w:rPr>
                <w:rFonts w:asciiTheme="majorBidi" w:hAnsiTheme="majorBidi" w:cstheme="majorBidi"/>
                <w:sz w:val="24"/>
                <w:szCs w:val="24"/>
                <w:lang w:bidi="ar-JO"/>
              </w:rPr>
              <w:t xml:space="preserve">Calendar Spreads </w:t>
            </w:r>
          </w:p>
          <w:p w:rsidR="00F3420A" w:rsidRDefault="00F3420A" w:rsidP="00F3420A">
            <w:pPr>
              <w:pStyle w:val="ListParagraph"/>
              <w:numPr>
                <w:ilvl w:val="0"/>
                <w:numId w:val="26"/>
              </w:numPr>
              <w:bidi w:val="0"/>
              <w:spacing w:after="200"/>
              <w:ind w:right="-180"/>
              <w:rPr>
                <w:rFonts w:asciiTheme="majorBidi" w:hAnsiTheme="majorBidi" w:cstheme="majorBidi"/>
                <w:sz w:val="24"/>
                <w:szCs w:val="24"/>
                <w:lang w:bidi="ar-JO"/>
              </w:rPr>
            </w:pPr>
            <w:r w:rsidRPr="002062E6">
              <w:rPr>
                <w:rFonts w:asciiTheme="majorBidi" w:hAnsiTheme="majorBidi" w:cstheme="majorBidi"/>
                <w:sz w:val="24"/>
                <w:szCs w:val="24"/>
                <w:lang w:bidi="ar-JO"/>
              </w:rPr>
              <w:t>Ratio Spreads</w:t>
            </w:r>
          </w:p>
          <w:p w:rsidR="00F3420A" w:rsidRPr="0048452E" w:rsidRDefault="00F3420A" w:rsidP="00F3420A">
            <w:pPr>
              <w:pStyle w:val="ListParagraph"/>
              <w:numPr>
                <w:ilvl w:val="0"/>
                <w:numId w:val="26"/>
              </w:numPr>
              <w:bidi w:val="0"/>
              <w:spacing w:after="200"/>
              <w:ind w:right="-180"/>
              <w:rPr>
                <w:rFonts w:asciiTheme="majorBidi" w:hAnsiTheme="majorBidi" w:cstheme="majorBidi"/>
                <w:sz w:val="24"/>
                <w:szCs w:val="24"/>
                <w:rtl/>
                <w:lang w:bidi="ar-JO"/>
              </w:rPr>
            </w:pPr>
            <w:r w:rsidRPr="002062E6">
              <w:rPr>
                <w:rFonts w:asciiTheme="majorBidi" w:hAnsiTheme="majorBidi" w:cstheme="majorBidi"/>
                <w:sz w:val="24"/>
                <w:szCs w:val="24"/>
                <w:lang w:bidi="ar-JO"/>
              </w:rPr>
              <w:t>Straddles</w:t>
            </w:r>
          </w:p>
        </w:tc>
        <w:tc>
          <w:tcPr>
            <w:tcW w:w="828" w:type="dxa"/>
            <w:vAlign w:val="center"/>
          </w:tcPr>
          <w:p w:rsidR="00F3420A" w:rsidRPr="00C67C39" w:rsidRDefault="00F3420A" w:rsidP="00F3420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13</w:t>
            </w:r>
          </w:p>
        </w:tc>
      </w:tr>
      <w:tr w:rsidR="00F3420A" w:rsidRPr="00C67C39" w:rsidTr="00AB5F31">
        <w:tc>
          <w:tcPr>
            <w:tcW w:w="1632" w:type="dxa"/>
            <w:tcBorders>
              <w:top w:val="dashSmallGap" w:sz="4" w:space="0" w:color="auto"/>
              <w:bottom w:val="dashSmallGap" w:sz="4" w:space="0" w:color="auto"/>
              <w:right w:val="thinThickLargeGap" w:sz="2" w:space="0" w:color="auto"/>
            </w:tcBorders>
          </w:tcPr>
          <w:p w:rsidR="00F3420A" w:rsidRPr="00176AEA" w:rsidRDefault="00F3420A" w:rsidP="00F3420A">
            <w:pPr>
              <w:bidi w:val="0"/>
              <w:rPr>
                <w:rFonts w:asciiTheme="majorBidi" w:hAnsiTheme="majorBidi" w:cstheme="majorBidi"/>
                <w:sz w:val="24"/>
                <w:szCs w:val="24"/>
                <w:rtl/>
                <w:lang w:bidi="ar-JO"/>
              </w:rPr>
            </w:pPr>
            <w:r w:rsidRPr="00176AEA">
              <w:rPr>
                <w:rFonts w:asciiTheme="majorBidi" w:hAnsiTheme="majorBidi" w:cstheme="majorBidi"/>
                <w:sz w:val="24"/>
                <w:szCs w:val="24"/>
                <w:lang w:bidi="ar-JO"/>
              </w:rPr>
              <w:t>Chapter</w:t>
            </w:r>
            <w:r>
              <w:rPr>
                <w:rFonts w:asciiTheme="majorBidi" w:hAnsiTheme="majorBidi" w:cstheme="majorBidi"/>
                <w:sz w:val="24"/>
                <w:szCs w:val="24"/>
                <w:lang w:bidi="ar-JO"/>
              </w:rPr>
              <w:t xml:space="preserve"> 8</w:t>
            </w:r>
          </w:p>
          <w:p w:rsidR="00F3420A" w:rsidRPr="00C67C39" w:rsidRDefault="00F3420A" w:rsidP="00F3420A">
            <w:pPr>
              <w:jc w:val="right"/>
              <w:rPr>
                <w:rFonts w:asciiTheme="majorBidi" w:hAnsiTheme="majorBidi" w:cstheme="majorBidi"/>
                <w:b/>
                <w:bCs/>
                <w:sz w:val="24"/>
                <w:szCs w:val="24"/>
                <w:lang w:bidi="ar-JO"/>
              </w:rPr>
            </w:pPr>
            <w:r w:rsidRPr="00176AEA">
              <w:rPr>
                <w:rFonts w:asciiTheme="majorBidi" w:hAnsiTheme="majorBidi" w:cstheme="majorBidi"/>
                <w:sz w:val="24"/>
                <w:szCs w:val="24"/>
                <w:lang w:bidi="ar-JO"/>
              </w:rPr>
              <w:t>Text book</w:t>
            </w:r>
            <w:r w:rsidRPr="00176AEA">
              <w:rPr>
                <w:rFonts w:asciiTheme="majorBidi" w:hAnsiTheme="majorBidi" w:cstheme="majorBidi"/>
                <w:b/>
                <w:bCs/>
                <w:sz w:val="24"/>
                <w:szCs w:val="24"/>
                <w:lang w:bidi="ar-JO"/>
              </w:rPr>
              <w:t xml:space="preserve"> </w:t>
            </w:r>
          </w:p>
        </w:tc>
        <w:tc>
          <w:tcPr>
            <w:tcW w:w="1559" w:type="dxa"/>
          </w:tcPr>
          <w:p w:rsidR="00F3420A" w:rsidRPr="00C67C39" w:rsidRDefault="00F3420A" w:rsidP="00F3420A">
            <w:pPr>
              <w:rPr>
                <w:rFonts w:asciiTheme="majorBidi" w:hAnsiTheme="majorBidi" w:cstheme="majorBidi"/>
                <w:b/>
                <w:bCs/>
                <w:sz w:val="24"/>
                <w:szCs w:val="24"/>
                <w:rtl/>
                <w:lang w:bidi="ar-JO"/>
              </w:rPr>
            </w:pPr>
          </w:p>
        </w:tc>
        <w:tc>
          <w:tcPr>
            <w:tcW w:w="1324" w:type="dxa"/>
            <w:tcBorders>
              <w:top w:val="dashSmallGap" w:sz="4" w:space="0" w:color="auto"/>
              <w:bottom w:val="dashSmallGap" w:sz="4" w:space="0" w:color="auto"/>
              <w:right w:val="single" w:sz="4" w:space="0" w:color="auto"/>
            </w:tcBorders>
          </w:tcPr>
          <w:p w:rsidR="00F3420A" w:rsidRPr="00C01C80" w:rsidRDefault="00F3420A" w:rsidP="00F3420A">
            <w:pPr>
              <w:bidi w:val="0"/>
              <w:rPr>
                <w:rFonts w:asciiTheme="majorBidi" w:hAnsiTheme="majorBidi" w:cstheme="majorBidi"/>
                <w:sz w:val="24"/>
                <w:szCs w:val="24"/>
                <w:lang w:bidi="ar-JO"/>
              </w:rPr>
            </w:pPr>
            <w:r>
              <w:rPr>
                <w:rFonts w:asciiTheme="majorBidi" w:hAnsiTheme="majorBidi" w:cs="Times New Roman"/>
                <w:sz w:val="24"/>
                <w:szCs w:val="24"/>
                <w:lang w:bidi="ar-JO"/>
              </w:rPr>
              <w:t xml:space="preserve"> - </w:t>
            </w:r>
            <w:r w:rsidRPr="00C01C80">
              <w:rPr>
                <w:rFonts w:asciiTheme="majorBidi" w:hAnsiTheme="majorBidi" w:cstheme="majorBidi"/>
                <w:sz w:val="24"/>
                <w:szCs w:val="24"/>
                <w:lang w:bidi="ar-JO"/>
              </w:rPr>
              <w:t>Lecture</w:t>
            </w:r>
          </w:p>
          <w:p w:rsidR="00F3420A" w:rsidRPr="00C67C39" w:rsidRDefault="00F3420A" w:rsidP="00F3420A">
            <w:pPr>
              <w:bidi w:val="0"/>
              <w:rPr>
                <w:rFonts w:asciiTheme="majorBidi" w:hAnsiTheme="majorBidi" w:cstheme="majorBidi"/>
                <w:b/>
                <w:bCs/>
                <w:sz w:val="24"/>
                <w:szCs w:val="24"/>
                <w:rtl/>
                <w:lang w:bidi="ar-JO"/>
              </w:rPr>
            </w:pPr>
            <w:r>
              <w:rPr>
                <w:rFonts w:asciiTheme="majorBidi" w:hAnsiTheme="majorBidi" w:cs="Times New Roman"/>
                <w:sz w:val="24"/>
                <w:szCs w:val="24"/>
                <w:lang w:bidi="ar-JO"/>
              </w:rPr>
              <w:t xml:space="preserve">- </w:t>
            </w:r>
            <w:r w:rsidRPr="00C01C80">
              <w:rPr>
                <w:rFonts w:asciiTheme="majorBidi" w:hAnsiTheme="majorBidi" w:cs="Times New Roman"/>
                <w:sz w:val="24"/>
                <w:szCs w:val="24"/>
                <w:rtl/>
                <w:lang w:bidi="ar-JO"/>
              </w:rPr>
              <w:t xml:space="preserve"> </w:t>
            </w:r>
            <w:r w:rsidRPr="00C01C80">
              <w:rPr>
                <w:rFonts w:asciiTheme="majorBidi" w:hAnsiTheme="majorBidi" w:cstheme="majorBidi"/>
                <w:sz w:val="24"/>
                <w:szCs w:val="24"/>
                <w:lang w:bidi="ar-JO"/>
              </w:rPr>
              <w:t>Discussion</w:t>
            </w:r>
          </w:p>
        </w:tc>
        <w:tc>
          <w:tcPr>
            <w:tcW w:w="4230" w:type="dxa"/>
            <w:tcBorders>
              <w:top w:val="dashSmallGap" w:sz="4" w:space="0" w:color="auto"/>
              <w:bottom w:val="dashSmallGap" w:sz="4" w:space="0" w:color="auto"/>
            </w:tcBorders>
          </w:tcPr>
          <w:p w:rsidR="00F3420A" w:rsidRPr="002062E6" w:rsidRDefault="00F3420A" w:rsidP="00F3420A">
            <w:pPr>
              <w:bidi w:val="0"/>
              <w:spacing w:after="200"/>
              <w:ind w:right="-180"/>
              <w:rPr>
                <w:rFonts w:asciiTheme="majorBidi" w:hAnsiTheme="majorBidi" w:cstheme="majorBidi"/>
                <w:sz w:val="24"/>
                <w:szCs w:val="24"/>
                <w:lang w:bidi="ar-JO"/>
              </w:rPr>
            </w:pPr>
            <w:r w:rsidRPr="002062E6">
              <w:rPr>
                <w:rFonts w:asciiTheme="majorBidi" w:hAnsiTheme="majorBidi" w:cstheme="majorBidi"/>
                <w:sz w:val="24"/>
                <w:szCs w:val="24"/>
                <w:lang w:bidi="ar-JO"/>
              </w:rPr>
              <w:t xml:space="preserve">The Structure of Forward and Futures </w:t>
            </w:r>
            <w:proofErr w:type="spellStart"/>
            <w:r w:rsidRPr="002062E6">
              <w:rPr>
                <w:rFonts w:asciiTheme="majorBidi" w:hAnsiTheme="majorBidi" w:cstheme="majorBidi"/>
                <w:sz w:val="24"/>
                <w:szCs w:val="24"/>
                <w:lang w:bidi="ar-JO"/>
              </w:rPr>
              <w:t>MarketsProcess</w:t>
            </w:r>
            <w:proofErr w:type="spellEnd"/>
          </w:p>
          <w:p w:rsidR="00F3420A" w:rsidRDefault="00F3420A" w:rsidP="00F3420A">
            <w:pPr>
              <w:pStyle w:val="ListParagraph"/>
              <w:numPr>
                <w:ilvl w:val="0"/>
                <w:numId w:val="26"/>
              </w:numPr>
              <w:bidi w:val="0"/>
              <w:spacing w:after="200"/>
              <w:ind w:right="-180"/>
              <w:rPr>
                <w:rFonts w:asciiTheme="majorBidi" w:hAnsiTheme="majorBidi" w:cstheme="majorBidi"/>
                <w:sz w:val="24"/>
                <w:szCs w:val="24"/>
                <w:lang w:bidi="ar-JO"/>
              </w:rPr>
            </w:pPr>
            <w:r w:rsidRPr="002062E6">
              <w:rPr>
                <w:rFonts w:asciiTheme="majorBidi" w:hAnsiTheme="majorBidi" w:cstheme="majorBidi"/>
                <w:sz w:val="24"/>
                <w:szCs w:val="24"/>
                <w:lang w:bidi="ar-JO"/>
              </w:rPr>
              <w:t>Development of Forward and Futures Markets</w:t>
            </w:r>
          </w:p>
          <w:p w:rsidR="00F3420A" w:rsidRDefault="00F3420A" w:rsidP="00F3420A">
            <w:pPr>
              <w:pStyle w:val="ListParagraph"/>
              <w:numPr>
                <w:ilvl w:val="0"/>
                <w:numId w:val="26"/>
              </w:numPr>
              <w:bidi w:val="0"/>
              <w:spacing w:after="200"/>
              <w:ind w:right="-180"/>
              <w:rPr>
                <w:rFonts w:asciiTheme="majorBidi" w:hAnsiTheme="majorBidi" w:cstheme="majorBidi"/>
                <w:sz w:val="24"/>
                <w:szCs w:val="24"/>
                <w:lang w:bidi="ar-JO"/>
              </w:rPr>
            </w:pPr>
            <w:r w:rsidRPr="002062E6">
              <w:rPr>
                <w:rFonts w:asciiTheme="majorBidi" w:hAnsiTheme="majorBidi" w:cstheme="majorBidi"/>
                <w:sz w:val="24"/>
                <w:szCs w:val="24"/>
                <w:lang w:bidi="ar-JO"/>
              </w:rPr>
              <w:t>Over-the-Counter Forward Market</w:t>
            </w:r>
          </w:p>
          <w:p w:rsidR="00F3420A" w:rsidRDefault="00F3420A" w:rsidP="00F3420A">
            <w:pPr>
              <w:pStyle w:val="ListParagraph"/>
              <w:numPr>
                <w:ilvl w:val="0"/>
                <w:numId w:val="26"/>
              </w:numPr>
              <w:bidi w:val="0"/>
              <w:spacing w:after="200"/>
              <w:ind w:right="-180"/>
              <w:rPr>
                <w:rFonts w:asciiTheme="majorBidi" w:hAnsiTheme="majorBidi" w:cstheme="majorBidi"/>
                <w:sz w:val="24"/>
                <w:szCs w:val="24"/>
                <w:lang w:bidi="ar-JO"/>
              </w:rPr>
            </w:pPr>
            <w:r w:rsidRPr="002062E6">
              <w:rPr>
                <w:rFonts w:asciiTheme="majorBidi" w:hAnsiTheme="majorBidi" w:cstheme="majorBidi"/>
                <w:sz w:val="24"/>
                <w:szCs w:val="24"/>
                <w:lang w:bidi="ar-JO"/>
              </w:rPr>
              <w:t>Organized Futures Trading</w:t>
            </w:r>
          </w:p>
          <w:p w:rsidR="00F3420A" w:rsidRPr="0048452E" w:rsidRDefault="00F3420A" w:rsidP="00F3420A">
            <w:pPr>
              <w:pStyle w:val="ListParagraph"/>
              <w:numPr>
                <w:ilvl w:val="0"/>
                <w:numId w:val="26"/>
              </w:numPr>
              <w:bidi w:val="0"/>
              <w:spacing w:after="200"/>
              <w:ind w:right="-180"/>
              <w:rPr>
                <w:rFonts w:asciiTheme="majorBidi" w:hAnsiTheme="majorBidi" w:cstheme="majorBidi"/>
                <w:sz w:val="24"/>
                <w:szCs w:val="24"/>
                <w:rtl/>
                <w:lang w:bidi="ar-JO"/>
              </w:rPr>
            </w:pPr>
            <w:r w:rsidRPr="002062E6">
              <w:rPr>
                <w:rFonts w:asciiTheme="majorBidi" w:hAnsiTheme="majorBidi" w:cstheme="majorBidi"/>
                <w:sz w:val="24"/>
                <w:szCs w:val="24"/>
                <w:lang w:bidi="ar-JO"/>
              </w:rPr>
              <w:t>Futures Traders</w:t>
            </w:r>
          </w:p>
        </w:tc>
        <w:tc>
          <w:tcPr>
            <w:tcW w:w="828" w:type="dxa"/>
            <w:vAlign w:val="center"/>
          </w:tcPr>
          <w:p w:rsidR="00F3420A" w:rsidRPr="00C67C39" w:rsidRDefault="00F3420A" w:rsidP="00F3420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14</w:t>
            </w:r>
          </w:p>
        </w:tc>
      </w:tr>
      <w:tr w:rsidR="00F3420A" w:rsidRPr="00C67C39" w:rsidTr="00AB5F31">
        <w:tc>
          <w:tcPr>
            <w:tcW w:w="1632" w:type="dxa"/>
            <w:tcBorders>
              <w:top w:val="dashSmallGap" w:sz="4" w:space="0" w:color="auto"/>
              <w:bottom w:val="dashSmallGap" w:sz="4" w:space="0" w:color="auto"/>
              <w:right w:val="thinThickLargeGap" w:sz="2" w:space="0" w:color="auto"/>
            </w:tcBorders>
          </w:tcPr>
          <w:p w:rsidR="00F3420A" w:rsidRPr="00C67C39" w:rsidRDefault="00F3420A" w:rsidP="00F3420A">
            <w:pPr>
              <w:jc w:val="center"/>
              <w:rPr>
                <w:rFonts w:asciiTheme="majorBidi" w:hAnsiTheme="majorBidi" w:cstheme="majorBidi"/>
                <w:b/>
                <w:bCs/>
                <w:sz w:val="24"/>
                <w:szCs w:val="24"/>
                <w:rtl/>
                <w:lang w:bidi="ar-JO"/>
              </w:rPr>
            </w:pPr>
          </w:p>
        </w:tc>
        <w:tc>
          <w:tcPr>
            <w:tcW w:w="1559" w:type="dxa"/>
          </w:tcPr>
          <w:p w:rsidR="00F3420A" w:rsidRPr="00C67C39" w:rsidRDefault="00F3420A" w:rsidP="00F3420A">
            <w:pPr>
              <w:rPr>
                <w:rFonts w:asciiTheme="majorBidi" w:hAnsiTheme="majorBidi" w:cstheme="majorBidi"/>
                <w:b/>
                <w:bCs/>
                <w:sz w:val="24"/>
                <w:szCs w:val="24"/>
                <w:rtl/>
                <w:lang w:bidi="ar-JO"/>
              </w:rPr>
            </w:pPr>
          </w:p>
        </w:tc>
        <w:tc>
          <w:tcPr>
            <w:tcW w:w="1324" w:type="dxa"/>
            <w:tcBorders>
              <w:top w:val="dashSmallGap" w:sz="4" w:space="0" w:color="auto"/>
              <w:bottom w:val="dashSmallGap" w:sz="4" w:space="0" w:color="auto"/>
              <w:right w:val="single" w:sz="4" w:space="0" w:color="auto"/>
            </w:tcBorders>
          </w:tcPr>
          <w:p w:rsidR="00F3420A" w:rsidRPr="00C01C80" w:rsidRDefault="00F3420A" w:rsidP="00F3420A">
            <w:pPr>
              <w:bidi w:val="0"/>
              <w:rPr>
                <w:rFonts w:asciiTheme="majorBidi" w:hAnsiTheme="majorBidi" w:cstheme="majorBidi"/>
                <w:sz w:val="24"/>
                <w:szCs w:val="24"/>
                <w:lang w:bidi="ar-JO"/>
              </w:rPr>
            </w:pPr>
            <w:r>
              <w:rPr>
                <w:rFonts w:asciiTheme="majorBidi" w:hAnsiTheme="majorBidi" w:cs="Times New Roman"/>
                <w:sz w:val="24"/>
                <w:szCs w:val="24"/>
                <w:lang w:bidi="ar-JO"/>
              </w:rPr>
              <w:t xml:space="preserve"> - </w:t>
            </w:r>
            <w:r w:rsidRPr="00C01C80">
              <w:rPr>
                <w:rFonts w:asciiTheme="majorBidi" w:hAnsiTheme="majorBidi" w:cstheme="majorBidi"/>
                <w:sz w:val="24"/>
                <w:szCs w:val="24"/>
                <w:lang w:bidi="ar-JO"/>
              </w:rPr>
              <w:t>Lecture</w:t>
            </w:r>
          </w:p>
          <w:p w:rsidR="00F3420A" w:rsidRPr="00C67C39" w:rsidRDefault="00F3420A" w:rsidP="00F3420A">
            <w:pPr>
              <w:bidi w:val="0"/>
              <w:rPr>
                <w:rFonts w:asciiTheme="majorBidi" w:hAnsiTheme="majorBidi" w:cstheme="majorBidi"/>
                <w:b/>
                <w:bCs/>
                <w:sz w:val="24"/>
                <w:szCs w:val="24"/>
                <w:rtl/>
                <w:lang w:bidi="ar-JO"/>
              </w:rPr>
            </w:pPr>
            <w:r>
              <w:rPr>
                <w:rFonts w:asciiTheme="majorBidi" w:hAnsiTheme="majorBidi" w:cs="Times New Roman"/>
                <w:sz w:val="24"/>
                <w:szCs w:val="24"/>
                <w:lang w:bidi="ar-JO"/>
              </w:rPr>
              <w:t xml:space="preserve">- </w:t>
            </w:r>
            <w:r w:rsidRPr="00C01C80">
              <w:rPr>
                <w:rFonts w:asciiTheme="majorBidi" w:hAnsiTheme="majorBidi" w:cs="Times New Roman"/>
                <w:sz w:val="24"/>
                <w:szCs w:val="24"/>
                <w:rtl/>
                <w:lang w:bidi="ar-JO"/>
              </w:rPr>
              <w:t xml:space="preserve"> </w:t>
            </w:r>
            <w:r w:rsidRPr="00C01C80">
              <w:rPr>
                <w:rFonts w:asciiTheme="majorBidi" w:hAnsiTheme="majorBidi" w:cstheme="majorBidi"/>
                <w:sz w:val="24"/>
                <w:szCs w:val="24"/>
                <w:lang w:bidi="ar-JO"/>
              </w:rPr>
              <w:t>Discussion</w:t>
            </w:r>
          </w:p>
        </w:tc>
        <w:tc>
          <w:tcPr>
            <w:tcW w:w="4230" w:type="dxa"/>
            <w:tcBorders>
              <w:top w:val="dashSmallGap" w:sz="4" w:space="0" w:color="auto"/>
              <w:bottom w:val="dashSmallGap" w:sz="4" w:space="0" w:color="auto"/>
            </w:tcBorders>
          </w:tcPr>
          <w:p w:rsidR="00F3420A" w:rsidRPr="002062E6" w:rsidRDefault="00F3420A" w:rsidP="00F3420A">
            <w:pPr>
              <w:bidi w:val="0"/>
              <w:spacing w:after="200"/>
              <w:ind w:right="-18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Final Revision</w:t>
            </w:r>
          </w:p>
        </w:tc>
        <w:tc>
          <w:tcPr>
            <w:tcW w:w="828" w:type="dxa"/>
            <w:vAlign w:val="center"/>
          </w:tcPr>
          <w:p w:rsidR="00F3420A" w:rsidRPr="00C67C39" w:rsidRDefault="00F3420A" w:rsidP="00F3420A">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15</w:t>
            </w:r>
          </w:p>
        </w:tc>
      </w:tr>
      <w:tr w:rsidR="00F3420A" w:rsidRPr="00C67C39" w:rsidTr="00AB5F31">
        <w:tc>
          <w:tcPr>
            <w:tcW w:w="1632" w:type="dxa"/>
            <w:tcBorders>
              <w:top w:val="dashSmallGap" w:sz="4" w:space="0" w:color="auto"/>
              <w:bottom w:val="thinThickLargeGap" w:sz="2" w:space="0" w:color="auto"/>
              <w:right w:val="thinThickLargeGap" w:sz="2" w:space="0" w:color="auto"/>
            </w:tcBorders>
          </w:tcPr>
          <w:p w:rsidR="00F3420A" w:rsidRPr="00C67C39" w:rsidRDefault="00F3420A" w:rsidP="00F3420A">
            <w:pPr>
              <w:jc w:val="center"/>
              <w:rPr>
                <w:rFonts w:asciiTheme="majorBidi" w:hAnsiTheme="majorBidi" w:cstheme="majorBidi"/>
                <w:b/>
                <w:bCs/>
                <w:sz w:val="24"/>
                <w:szCs w:val="24"/>
                <w:lang w:bidi="ar-JO"/>
              </w:rPr>
            </w:pPr>
          </w:p>
        </w:tc>
        <w:tc>
          <w:tcPr>
            <w:tcW w:w="1559" w:type="dxa"/>
          </w:tcPr>
          <w:p w:rsidR="00F3420A" w:rsidRPr="00C67C39" w:rsidRDefault="00F3420A" w:rsidP="00F3420A">
            <w:pPr>
              <w:jc w:val="center"/>
              <w:rPr>
                <w:rFonts w:asciiTheme="majorBidi" w:hAnsiTheme="majorBidi" w:cstheme="majorBidi"/>
                <w:b/>
                <w:bCs/>
                <w:sz w:val="24"/>
                <w:szCs w:val="24"/>
                <w:rtl/>
                <w:lang w:bidi="ar-JO"/>
              </w:rPr>
            </w:pPr>
          </w:p>
        </w:tc>
        <w:tc>
          <w:tcPr>
            <w:tcW w:w="1324" w:type="dxa"/>
            <w:tcBorders>
              <w:top w:val="dashSmallGap" w:sz="4" w:space="0" w:color="auto"/>
              <w:bottom w:val="thinThickLargeGap" w:sz="2" w:space="0" w:color="auto"/>
              <w:right w:val="single" w:sz="4" w:space="0" w:color="auto"/>
            </w:tcBorders>
          </w:tcPr>
          <w:p w:rsidR="00F3420A" w:rsidRPr="00C67C39" w:rsidRDefault="00F3420A" w:rsidP="00F3420A">
            <w:pPr>
              <w:bidi w:val="0"/>
              <w:rPr>
                <w:rFonts w:asciiTheme="majorBidi" w:hAnsiTheme="majorBidi" w:cstheme="majorBidi"/>
                <w:b/>
                <w:bCs/>
                <w:sz w:val="24"/>
                <w:szCs w:val="24"/>
                <w:rtl/>
                <w:lang w:bidi="ar-JO"/>
              </w:rPr>
            </w:pPr>
          </w:p>
        </w:tc>
        <w:tc>
          <w:tcPr>
            <w:tcW w:w="4230" w:type="dxa"/>
            <w:tcBorders>
              <w:top w:val="dashSmallGap" w:sz="4" w:space="0" w:color="auto"/>
              <w:bottom w:val="thinThickLargeGap" w:sz="2" w:space="0" w:color="auto"/>
            </w:tcBorders>
          </w:tcPr>
          <w:p w:rsidR="00F3420A" w:rsidRPr="002062E6" w:rsidRDefault="00F3420A" w:rsidP="00F3420A">
            <w:pPr>
              <w:rPr>
                <w:rFonts w:asciiTheme="majorBidi" w:hAnsiTheme="majorBidi" w:cstheme="majorBidi"/>
                <w:b/>
                <w:bCs/>
                <w:sz w:val="24"/>
                <w:szCs w:val="24"/>
                <w:rtl/>
                <w:lang w:bidi="ar-JO"/>
              </w:rPr>
            </w:pPr>
          </w:p>
          <w:p w:rsidR="00F3420A" w:rsidRPr="002062E6" w:rsidRDefault="00F3420A" w:rsidP="00F3420A">
            <w:pPr>
              <w:bidi w:val="0"/>
              <w:jc w:val="center"/>
              <w:rPr>
                <w:rFonts w:asciiTheme="majorBidi" w:hAnsiTheme="majorBidi" w:cstheme="majorBidi"/>
                <w:b/>
                <w:bCs/>
                <w:sz w:val="24"/>
                <w:szCs w:val="24"/>
                <w:rtl/>
                <w:lang w:bidi="ar-JO"/>
              </w:rPr>
            </w:pPr>
            <w:r w:rsidRPr="002062E6">
              <w:rPr>
                <w:rFonts w:asciiTheme="majorBidi" w:hAnsiTheme="majorBidi" w:cstheme="majorBidi"/>
                <w:b/>
                <w:bCs/>
                <w:sz w:val="24"/>
                <w:szCs w:val="24"/>
                <w:lang w:bidi="ar-JO"/>
              </w:rPr>
              <w:t>Final Exam</w:t>
            </w:r>
          </w:p>
        </w:tc>
        <w:tc>
          <w:tcPr>
            <w:tcW w:w="828" w:type="dxa"/>
            <w:vAlign w:val="center"/>
          </w:tcPr>
          <w:p w:rsidR="00F3420A" w:rsidRPr="00C67C39" w:rsidRDefault="00F3420A" w:rsidP="00F3420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16</w:t>
            </w:r>
          </w:p>
        </w:tc>
      </w:tr>
    </w:tbl>
    <w:p w:rsidR="00C66842" w:rsidRPr="00C67C39" w:rsidRDefault="00BC2DC2" w:rsidP="00DE42AA">
      <w:pPr>
        <w:bidi w:val="0"/>
        <w:jc w:val="both"/>
        <w:rPr>
          <w:rFonts w:asciiTheme="majorBidi" w:hAnsiTheme="majorBidi" w:cstheme="majorBidi"/>
          <w:rtl/>
          <w:lang w:bidi="ar-JO"/>
        </w:rPr>
      </w:pPr>
      <w:r w:rsidRPr="00C67C39">
        <w:rPr>
          <w:rFonts w:asciiTheme="majorBidi" w:hAnsiTheme="majorBidi" w:cstheme="majorBidi"/>
          <w:lang w:bidi="ar-JO"/>
        </w:rPr>
        <w:t>*</w:t>
      </w:r>
      <w:r w:rsidR="00FF60FC">
        <w:rPr>
          <w:rFonts w:asciiTheme="majorBidi" w:hAnsiTheme="majorBidi" w:cstheme="majorBidi"/>
          <w:lang w:bidi="ar-JO"/>
        </w:rPr>
        <w:t>I</w:t>
      </w:r>
      <w:r w:rsidRPr="00C67C39">
        <w:rPr>
          <w:rFonts w:asciiTheme="majorBidi" w:hAnsiTheme="majorBidi" w:cstheme="majorBidi"/>
          <w:lang w:bidi="ar-JO"/>
        </w:rPr>
        <w:t>nclude</w:t>
      </w:r>
      <w:r w:rsidR="00FF60FC">
        <w:rPr>
          <w:rFonts w:asciiTheme="majorBidi" w:hAnsiTheme="majorBidi" w:cstheme="majorBidi"/>
          <w:lang w:bidi="ar-JO"/>
        </w:rPr>
        <w:t>s</w:t>
      </w:r>
      <w:r w:rsidR="00194281">
        <w:rPr>
          <w:rFonts w:asciiTheme="majorBidi" w:hAnsiTheme="majorBidi" w:cstheme="majorBidi"/>
          <w:lang w:bidi="ar-JO"/>
        </w:rPr>
        <w:t>:</w:t>
      </w:r>
      <w:r w:rsidRPr="00C67C39">
        <w:rPr>
          <w:rFonts w:asciiTheme="majorBidi" w:hAnsiTheme="majorBidi" w:cstheme="majorBidi"/>
          <w:lang w:bidi="ar-JO"/>
        </w:rPr>
        <w:t xml:space="preserve"> </w:t>
      </w:r>
      <w:r w:rsidR="00194281">
        <w:rPr>
          <w:rFonts w:asciiTheme="majorBidi" w:hAnsiTheme="majorBidi" w:cstheme="majorBidi"/>
          <w:lang w:bidi="ar-JO"/>
        </w:rPr>
        <w:t xml:space="preserve">lecture, flipped Class, project </w:t>
      </w:r>
      <w:r w:rsidRPr="00C67C39">
        <w:rPr>
          <w:rFonts w:asciiTheme="majorBidi" w:hAnsiTheme="majorBidi" w:cstheme="majorBidi"/>
          <w:lang w:bidi="ar-JO"/>
        </w:rPr>
        <w:t>based learning, problem</w:t>
      </w:r>
      <w:r w:rsidR="00194281">
        <w:rPr>
          <w:rFonts w:asciiTheme="majorBidi" w:hAnsiTheme="majorBidi" w:cstheme="majorBidi"/>
          <w:lang w:bidi="ar-JO"/>
        </w:rPr>
        <w:t xml:space="preserve"> </w:t>
      </w:r>
      <w:r w:rsidRPr="00C67C39">
        <w:rPr>
          <w:rFonts w:asciiTheme="majorBidi" w:hAnsiTheme="majorBidi" w:cstheme="majorBidi"/>
          <w:lang w:bidi="ar-JO"/>
        </w:rPr>
        <w:t>solving</w:t>
      </w:r>
      <w:r w:rsidR="00194281">
        <w:rPr>
          <w:rFonts w:asciiTheme="majorBidi" w:hAnsiTheme="majorBidi" w:cstheme="majorBidi"/>
          <w:lang w:bidi="ar-JO"/>
        </w:rPr>
        <w:t xml:space="preserve"> </w:t>
      </w:r>
      <w:r w:rsidRPr="00C67C39">
        <w:rPr>
          <w:rFonts w:asciiTheme="majorBidi" w:hAnsiTheme="majorBidi" w:cstheme="majorBidi"/>
          <w:lang w:bidi="ar-JO"/>
        </w:rPr>
        <w:t>based learning, collaboration learning</w:t>
      </w:r>
      <w:r w:rsidR="00194281">
        <w:rPr>
          <w:rFonts w:asciiTheme="majorBidi" w:hAnsiTheme="majorBidi" w:cstheme="majorBidi"/>
          <w:lang w:bidi="ar-JO"/>
        </w:rPr>
        <w:t>.</w:t>
      </w:r>
      <w:r w:rsidRPr="00C67C39">
        <w:rPr>
          <w:rFonts w:asciiTheme="majorBidi" w:hAnsiTheme="majorBidi" w:cstheme="majorBidi"/>
          <w:lang w:bidi="ar-JO"/>
        </w:rPr>
        <w:t xml:space="preserve">   </w:t>
      </w:r>
    </w:p>
    <w:p w:rsidR="00025586" w:rsidRPr="00C67C39" w:rsidRDefault="0089687B" w:rsidP="00194281">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t xml:space="preserve">Course </w:t>
      </w:r>
      <w:r w:rsidR="00194281">
        <w:rPr>
          <w:rFonts w:asciiTheme="majorBidi" w:hAnsiTheme="majorBidi" w:cstheme="majorBidi"/>
          <w:b/>
          <w:bCs/>
          <w:sz w:val="28"/>
          <w:szCs w:val="28"/>
        </w:rPr>
        <w:t>C</w:t>
      </w:r>
      <w:r w:rsidRPr="00C67C39">
        <w:rPr>
          <w:rFonts w:asciiTheme="majorBidi" w:hAnsiTheme="majorBidi" w:cstheme="majorBidi"/>
          <w:b/>
          <w:bCs/>
          <w:sz w:val="28"/>
          <w:szCs w:val="28"/>
        </w:rPr>
        <w:t xml:space="preserve">ontributing to </w:t>
      </w:r>
      <w:r w:rsidR="00194281">
        <w:rPr>
          <w:rFonts w:asciiTheme="majorBidi" w:hAnsiTheme="majorBidi" w:cstheme="majorBidi"/>
          <w:b/>
          <w:bCs/>
          <w:sz w:val="28"/>
          <w:szCs w:val="28"/>
        </w:rPr>
        <w:t>L</w:t>
      </w:r>
      <w:r w:rsidRPr="00C67C39">
        <w:rPr>
          <w:rFonts w:asciiTheme="majorBidi" w:hAnsiTheme="majorBidi" w:cstheme="majorBidi"/>
          <w:b/>
          <w:bCs/>
          <w:sz w:val="28"/>
          <w:szCs w:val="28"/>
        </w:rPr>
        <w:t xml:space="preserve">earner </w:t>
      </w:r>
      <w:r w:rsidR="00194281">
        <w:rPr>
          <w:rFonts w:asciiTheme="majorBidi" w:hAnsiTheme="majorBidi" w:cstheme="majorBidi"/>
          <w:b/>
          <w:bCs/>
          <w:sz w:val="28"/>
          <w:szCs w:val="28"/>
        </w:rPr>
        <w:t>S</w:t>
      </w:r>
      <w:r w:rsidRPr="00C67C39">
        <w:rPr>
          <w:rFonts w:asciiTheme="majorBidi" w:hAnsiTheme="majorBidi" w:cstheme="majorBidi"/>
          <w:b/>
          <w:bCs/>
          <w:sz w:val="28"/>
          <w:szCs w:val="28"/>
        </w:rPr>
        <w:t xml:space="preserve">kill Development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29"/>
      </w:tblGrid>
      <w:tr w:rsidR="00025586" w:rsidRPr="00C67C39" w:rsidTr="00025586">
        <w:tc>
          <w:tcPr>
            <w:tcW w:w="9595" w:type="dxa"/>
            <w:shd w:val="clear" w:color="auto" w:fill="D9D9D9" w:themeFill="background1" w:themeFillShade="D9"/>
          </w:tcPr>
          <w:p w:rsidR="00025586" w:rsidRPr="00194281" w:rsidRDefault="00563884" w:rsidP="00025586">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Using Technology </w:t>
            </w:r>
          </w:p>
        </w:tc>
      </w:tr>
      <w:tr w:rsidR="00025586" w:rsidRPr="00C67C39" w:rsidTr="00236FBF">
        <w:trPr>
          <w:trHeight w:val="945"/>
        </w:trPr>
        <w:tc>
          <w:tcPr>
            <w:tcW w:w="9595" w:type="dxa"/>
          </w:tcPr>
          <w:p w:rsidR="00A64336" w:rsidRPr="002062E6" w:rsidRDefault="00787AD6" w:rsidP="00236FBF">
            <w:pPr>
              <w:jc w:val="right"/>
              <w:rPr>
                <w:rFonts w:asciiTheme="majorBidi" w:hAnsiTheme="majorBidi" w:cstheme="majorBidi"/>
                <w:sz w:val="24"/>
                <w:szCs w:val="24"/>
                <w:lang w:bidi="ar-JO"/>
              </w:rPr>
            </w:pPr>
            <w:r w:rsidRPr="00787AD6">
              <w:rPr>
                <w:rFonts w:asciiTheme="majorBidi" w:hAnsiTheme="majorBidi" w:cstheme="majorBidi"/>
                <w:sz w:val="24"/>
                <w:szCs w:val="24"/>
                <w:lang w:bidi="ar-JO"/>
              </w:rPr>
              <w:t xml:space="preserve">The websites </w:t>
            </w:r>
            <w:r w:rsidR="002062E6" w:rsidRPr="002062E6">
              <w:rPr>
                <w:rFonts w:asciiTheme="majorBidi" w:hAnsiTheme="majorBidi"/>
                <w:sz w:val="24"/>
                <w:szCs w:val="24"/>
                <w:lang w:bidi="ar-JO"/>
              </w:rPr>
              <w:t>Chicago Board Options Exchange (CBOE</w:t>
            </w:r>
            <w:proofErr w:type="gramStart"/>
            <w:r w:rsidR="002062E6" w:rsidRPr="002062E6">
              <w:rPr>
                <w:rFonts w:asciiTheme="majorBidi" w:hAnsiTheme="majorBidi"/>
                <w:sz w:val="24"/>
                <w:szCs w:val="24"/>
                <w:lang w:bidi="ar-JO"/>
              </w:rPr>
              <w:t>)</w:t>
            </w:r>
            <w:r w:rsidR="002062E6">
              <w:rPr>
                <w:rFonts w:asciiTheme="majorBidi" w:hAnsiTheme="majorBidi"/>
                <w:sz w:val="24"/>
                <w:szCs w:val="24"/>
                <w:lang w:bidi="ar-JO"/>
              </w:rPr>
              <w:t xml:space="preserve"> </w:t>
            </w:r>
            <w:r w:rsidRPr="00787AD6">
              <w:rPr>
                <w:rFonts w:asciiTheme="majorBidi" w:hAnsiTheme="majorBidi" w:cstheme="majorBidi"/>
                <w:sz w:val="24"/>
                <w:szCs w:val="24"/>
                <w:lang w:bidi="ar-JO"/>
              </w:rPr>
              <w:t xml:space="preserve"> used</w:t>
            </w:r>
            <w:proofErr w:type="gramEnd"/>
            <w:r w:rsidRPr="00787AD6">
              <w:rPr>
                <w:rFonts w:asciiTheme="majorBidi" w:hAnsiTheme="majorBidi" w:cstheme="majorBidi"/>
                <w:sz w:val="24"/>
                <w:szCs w:val="24"/>
                <w:lang w:bidi="ar-JO"/>
              </w:rPr>
              <w:t xml:space="preserve"> to obtain all necessary data in order to implement the required </w:t>
            </w:r>
            <w:r w:rsidR="00236FBF">
              <w:rPr>
                <w:rFonts w:asciiTheme="majorBidi" w:hAnsiTheme="majorBidi" w:cstheme="majorBidi"/>
                <w:sz w:val="24"/>
                <w:szCs w:val="24"/>
                <w:lang w:bidi="ar-JO"/>
              </w:rPr>
              <w:t xml:space="preserve">information to </w:t>
            </w:r>
            <w:proofErr w:type="spellStart"/>
            <w:r w:rsidR="00236FBF">
              <w:rPr>
                <w:rFonts w:asciiTheme="majorBidi" w:hAnsiTheme="majorBidi" w:cstheme="majorBidi"/>
                <w:sz w:val="24"/>
                <w:szCs w:val="24"/>
                <w:lang w:bidi="ar-JO"/>
              </w:rPr>
              <w:t>obtaion</w:t>
            </w:r>
            <w:proofErr w:type="spellEnd"/>
            <w:r w:rsidR="00236FBF">
              <w:rPr>
                <w:rFonts w:asciiTheme="majorBidi" w:hAnsiTheme="majorBidi" w:cstheme="majorBidi"/>
                <w:sz w:val="24"/>
                <w:szCs w:val="24"/>
                <w:lang w:bidi="ar-JO"/>
              </w:rPr>
              <w:t xml:space="preserve"> </w:t>
            </w:r>
            <w:r w:rsidR="002062E6">
              <w:rPr>
                <w:rFonts w:asciiTheme="majorBidi" w:hAnsiTheme="majorBidi" w:cstheme="majorBidi"/>
                <w:sz w:val="24"/>
                <w:szCs w:val="24"/>
                <w:lang w:bidi="ar-JO"/>
              </w:rPr>
              <w:t xml:space="preserve"> required</w:t>
            </w:r>
            <w:r w:rsidR="00236FBF">
              <w:rPr>
                <w:rFonts w:asciiTheme="majorBidi" w:hAnsiTheme="majorBidi" w:cstheme="majorBidi"/>
                <w:sz w:val="24"/>
                <w:szCs w:val="24"/>
                <w:lang w:bidi="ar-JO"/>
              </w:rPr>
              <w:t xml:space="preserve"> information are</w:t>
            </w:r>
            <w:r w:rsidR="002062E6">
              <w:rPr>
                <w:rFonts w:asciiTheme="majorBidi" w:hAnsiTheme="majorBidi" w:cstheme="majorBidi"/>
                <w:sz w:val="24"/>
                <w:szCs w:val="24"/>
                <w:lang w:bidi="ar-JO"/>
              </w:rPr>
              <w:t xml:space="preserve"> related to course.</w:t>
            </w:r>
          </w:p>
          <w:p w:rsidR="00824B0B" w:rsidRPr="00194281" w:rsidRDefault="00824B0B" w:rsidP="004144C1">
            <w:pPr>
              <w:jc w:val="center"/>
              <w:rPr>
                <w:rFonts w:asciiTheme="majorBidi" w:hAnsiTheme="majorBidi" w:cstheme="majorBidi"/>
                <w:sz w:val="24"/>
                <w:szCs w:val="24"/>
                <w:rtl/>
                <w:lang w:bidi="ar-JO"/>
              </w:rPr>
            </w:pPr>
          </w:p>
        </w:tc>
      </w:tr>
      <w:tr w:rsidR="00025586" w:rsidRPr="00C67C39" w:rsidTr="00025586">
        <w:tc>
          <w:tcPr>
            <w:tcW w:w="9595" w:type="dxa"/>
            <w:shd w:val="clear" w:color="auto" w:fill="D9D9D9" w:themeFill="background1" w:themeFillShade="D9"/>
          </w:tcPr>
          <w:p w:rsidR="00025586" w:rsidRPr="00194281" w:rsidRDefault="00563884"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Communication </w:t>
            </w:r>
            <w:r w:rsidR="00194281" w:rsidRPr="00194281">
              <w:rPr>
                <w:rFonts w:asciiTheme="majorBidi" w:hAnsiTheme="majorBidi" w:cstheme="majorBidi"/>
                <w:b/>
                <w:bCs/>
                <w:sz w:val="24"/>
                <w:szCs w:val="24"/>
                <w:lang w:bidi="ar-JO"/>
              </w:rPr>
              <w:t>S</w:t>
            </w:r>
            <w:r w:rsidRPr="00194281">
              <w:rPr>
                <w:rFonts w:asciiTheme="majorBidi" w:hAnsiTheme="majorBidi" w:cstheme="majorBidi"/>
                <w:b/>
                <w:bCs/>
                <w:sz w:val="24"/>
                <w:szCs w:val="24"/>
                <w:lang w:bidi="ar-JO"/>
              </w:rPr>
              <w:t xml:space="preserve">kills </w:t>
            </w:r>
          </w:p>
        </w:tc>
      </w:tr>
      <w:tr w:rsidR="00025586" w:rsidRPr="00C67C39" w:rsidTr="00025586">
        <w:tc>
          <w:tcPr>
            <w:tcW w:w="9595" w:type="dxa"/>
          </w:tcPr>
          <w:p w:rsidR="00025586" w:rsidRPr="004816F9" w:rsidRDefault="004816F9" w:rsidP="004816F9">
            <w:pPr>
              <w:jc w:val="right"/>
              <w:rPr>
                <w:rFonts w:asciiTheme="majorBidi" w:hAnsiTheme="majorBidi" w:cstheme="majorBidi"/>
                <w:sz w:val="24"/>
                <w:szCs w:val="24"/>
                <w:rtl/>
                <w:lang w:bidi="ar-JO"/>
              </w:rPr>
            </w:pPr>
            <w:r w:rsidRPr="004816F9">
              <w:rPr>
                <w:rFonts w:asciiTheme="majorBidi" w:hAnsiTheme="majorBidi" w:cstheme="majorBidi"/>
                <w:sz w:val="24"/>
                <w:szCs w:val="24"/>
                <w:lang w:bidi="ar-JO"/>
              </w:rPr>
              <w:t>Encouraging students to implement the assignments and worksheets distributed to them during the semester in a collaborative  manner and through groups</w:t>
            </w:r>
          </w:p>
        </w:tc>
      </w:tr>
      <w:tr w:rsidR="00025586" w:rsidRPr="00C67C39" w:rsidTr="00025586">
        <w:tc>
          <w:tcPr>
            <w:tcW w:w="9595" w:type="dxa"/>
            <w:shd w:val="clear" w:color="auto" w:fill="D9D9D9" w:themeFill="background1" w:themeFillShade="D9"/>
          </w:tcPr>
          <w:p w:rsidR="00025586"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Application of </w:t>
            </w:r>
            <w:r w:rsidR="00194281" w:rsidRPr="00194281">
              <w:rPr>
                <w:rFonts w:asciiTheme="majorBidi" w:hAnsiTheme="majorBidi" w:cstheme="majorBidi"/>
                <w:b/>
                <w:bCs/>
                <w:sz w:val="24"/>
                <w:szCs w:val="24"/>
                <w:lang w:bidi="ar-JO"/>
              </w:rPr>
              <w:t>C</w:t>
            </w:r>
            <w:r w:rsidRPr="00194281">
              <w:rPr>
                <w:rFonts w:asciiTheme="majorBidi" w:hAnsiTheme="majorBidi" w:cstheme="majorBidi"/>
                <w:b/>
                <w:bCs/>
                <w:sz w:val="24"/>
                <w:szCs w:val="24"/>
                <w:lang w:bidi="ar-JO"/>
              </w:rPr>
              <w:t xml:space="preserve">oncept </w:t>
            </w:r>
            <w:r w:rsidR="00194281" w:rsidRPr="00194281">
              <w:rPr>
                <w:rFonts w:asciiTheme="majorBidi" w:hAnsiTheme="majorBidi" w:cstheme="majorBidi"/>
                <w:b/>
                <w:bCs/>
                <w:sz w:val="24"/>
                <w:szCs w:val="24"/>
                <w:lang w:bidi="ar-JO"/>
              </w:rPr>
              <w:t>L</w:t>
            </w:r>
            <w:r w:rsidRPr="00194281">
              <w:rPr>
                <w:rFonts w:asciiTheme="majorBidi" w:hAnsiTheme="majorBidi" w:cstheme="majorBidi"/>
                <w:b/>
                <w:bCs/>
                <w:sz w:val="24"/>
                <w:szCs w:val="24"/>
                <w:lang w:bidi="ar-JO"/>
              </w:rPr>
              <w:t>earn</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 xml:space="preserve"> </w:t>
            </w:r>
          </w:p>
        </w:tc>
      </w:tr>
      <w:tr w:rsidR="00025586" w:rsidRPr="00C67C39" w:rsidTr="00025586">
        <w:tc>
          <w:tcPr>
            <w:tcW w:w="9595" w:type="dxa"/>
          </w:tcPr>
          <w:p w:rsidR="00025586" w:rsidRPr="00C67C39" w:rsidRDefault="00787AD6" w:rsidP="004816F9">
            <w:pPr>
              <w:jc w:val="right"/>
              <w:rPr>
                <w:rFonts w:asciiTheme="majorBidi" w:hAnsiTheme="majorBidi" w:cstheme="majorBidi"/>
                <w:sz w:val="28"/>
                <w:szCs w:val="28"/>
                <w:rtl/>
                <w:lang w:bidi="ar-JO"/>
              </w:rPr>
            </w:pPr>
            <w:r w:rsidRPr="00787AD6">
              <w:rPr>
                <w:rFonts w:asciiTheme="majorBidi" w:hAnsiTheme="majorBidi" w:cstheme="majorBidi"/>
                <w:sz w:val="28"/>
                <w:szCs w:val="28"/>
                <w:lang w:bidi="ar-JO"/>
              </w:rPr>
              <w:t xml:space="preserve">The students implement a working paper </w:t>
            </w:r>
            <w:proofErr w:type="gramStart"/>
            <w:r w:rsidRPr="00787AD6">
              <w:rPr>
                <w:rFonts w:asciiTheme="majorBidi" w:hAnsiTheme="majorBidi" w:cstheme="majorBidi"/>
                <w:sz w:val="28"/>
                <w:szCs w:val="28"/>
                <w:lang w:bidi="ar-JO"/>
              </w:rPr>
              <w:t>( Project</w:t>
            </w:r>
            <w:proofErr w:type="gramEnd"/>
            <w:r w:rsidRPr="00787AD6">
              <w:rPr>
                <w:rFonts w:asciiTheme="majorBidi" w:hAnsiTheme="majorBidi" w:cstheme="majorBidi"/>
                <w:sz w:val="28"/>
                <w:szCs w:val="28"/>
                <w:lang w:bidi="ar-JO"/>
              </w:rPr>
              <w:t>)</w:t>
            </w:r>
            <w:r w:rsidR="004816F9">
              <w:t xml:space="preserve"> </w:t>
            </w:r>
            <w:r w:rsidR="004816F9" w:rsidRPr="004816F9">
              <w:rPr>
                <w:rFonts w:asciiTheme="majorBidi" w:hAnsiTheme="majorBidi" w:cstheme="majorBidi"/>
                <w:sz w:val="28"/>
                <w:szCs w:val="28"/>
                <w:lang w:bidi="ar-JO"/>
              </w:rPr>
              <w:t>Students review the theoretical material with the help of the course instructor and apply this to the global stock exchanges that deal in financial derivatives, especially Chicago Board Options Exchange (CBOE</w:t>
            </w:r>
            <w:r w:rsidR="004816F9">
              <w:rPr>
                <w:rFonts w:asciiTheme="majorBidi" w:hAnsiTheme="majorBidi" w:cstheme="majorBidi"/>
                <w:sz w:val="28"/>
                <w:szCs w:val="28"/>
                <w:lang w:bidi="ar-JO"/>
              </w:rPr>
              <w:t>)</w:t>
            </w:r>
            <w:r w:rsidR="004816F9" w:rsidRPr="004816F9">
              <w:rPr>
                <w:rFonts w:asciiTheme="majorBidi" w:hAnsiTheme="majorBidi" w:cs="Times New Roman"/>
                <w:sz w:val="28"/>
                <w:szCs w:val="28"/>
                <w:rtl/>
                <w:lang w:bidi="ar-JO"/>
              </w:rPr>
              <w:t>).</w:t>
            </w:r>
          </w:p>
        </w:tc>
      </w:tr>
    </w:tbl>
    <w:p w:rsidR="00025586" w:rsidRPr="00C67C39" w:rsidRDefault="00025586" w:rsidP="004A1CC1">
      <w:pPr>
        <w:jc w:val="center"/>
        <w:rPr>
          <w:rFonts w:asciiTheme="majorBidi" w:hAnsiTheme="majorBidi" w:cstheme="majorBidi"/>
          <w:sz w:val="28"/>
          <w:szCs w:val="28"/>
          <w:rtl/>
          <w:lang w:bidi="ar-JO"/>
        </w:rPr>
      </w:pPr>
    </w:p>
    <w:p w:rsidR="004E1B0E" w:rsidRPr="00194281" w:rsidRDefault="0089687B" w:rsidP="00194281">
      <w:pPr>
        <w:jc w:val="center"/>
        <w:rPr>
          <w:rFonts w:asciiTheme="majorBidi" w:hAnsiTheme="majorBidi" w:cstheme="majorBidi"/>
          <w:b/>
          <w:bCs/>
          <w:sz w:val="28"/>
          <w:szCs w:val="28"/>
          <w:rtl/>
          <w:lang w:bidi="ar-JO"/>
        </w:rPr>
      </w:pPr>
      <w:r w:rsidRPr="00194281">
        <w:rPr>
          <w:rFonts w:asciiTheme="majorBidi" w:hAnsiTheme="majorBidi" w:cstheme="majorBidi"/>
          <w:b/>
          <w:bCs/>
          <w:sz w:val="28"/>
          <w:szCs w:val="28"/>
          <w:lang w:bidi="ar-JO"/>
        </w:rPr>
        <w:t xml:space="preserve">Assessment Methods and </w:t>
      </w:r>
      <w:r w:rsidR="00194281">
        <w:rPr>
          <w:rFonts w:asciiTheme="majorBidi" w:hAnsiTheme="majorBidi" w:cstheme="majorBidi"/>
          <w:b/>
          <w:bCs/>
          <w:sz w:val="28"/>
          <w:szCs w:val="28"/>
          <w:lang w:bidi="ar-JO"/>
        </w:rPr>
        <w:t>G</w:t>
      </w:r>
      <w:r w:rsidRPr="00194281">
        <w:rPr>
          <w:rFonts w:asciiTheme="majorBidi" w:hAnsiTheme="majorBidi" w:cstheme="majorBidi"/>
          <w:b/>
          <w:bCs/>
          <w:sz w:val="28"/>
          <w:szCs w:val="28"/>
          <w:lang w:bidi="ar-JO"/>
        </w:rPr>
        <w:t xml:space="preserve">rade </w:t>
      </w:r>
      <w:r w:rsidR="00194281">
        <w:rPr>
          <w:rFonts w:asciiTheme="majorBidi" w:hAnsiTheme="majorBidi" w:cstheme="majorBidi"/>
          <w:b/>
          <w:bCs/>
          <w:sz w:val="28"/>
          <w:szCs w:val="28"/>
          <w:lang w:bidi="ar-JO"/>
        </w:rPr>
        <w:t>D</w:t>
      </w:r>
      <w:r w:rsidRPr="00194281">
        <w:rPr>
          <w:rFonts w:asciiTheme="majorBidi" w:hAnsiTheme="majorBidi" w:cstheme="majorBidi"/>
          <w:b/>
          <w:bCs/>
          <w:sz w:val="28"/>
          <w:szCs w:val="28"/>
          <w:lang w:bidi="ar-JO"/>
        </w:rPr>
        <w:t xml:space="preserve">istribution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642"/>
        <w:gridCol w:w="1619"/>
        <w:gridCol w:w="2055"/>
      </w:tblGrid>
      <w:tr w:rsidR="00553005" w:rsidRPr="00C67C39" w:rsidTr="00F3420A">
        <w:trPr>
          <w:trHeight w:val="364"/>
          <w:jc w:val="center"/>
        </w:trPr>
        <w:tc>
          <w:tcPr>
            <w:tcW w:w="2150" w:type="dxa"/>
            <w:shd w:val="clear" w:color="auto" w:fill="D9D9D9" w:themeFill="background1" w:themeFillShade="D9"/>
            <w:vAlign w:val="center"/>
          </w:tcPr>
          <w:p w:rsidR="00A0633D"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Course </w:t>
            </w:r>
            <w:r w:rsidR="00194281">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rsidR="00553005"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 to be </w:t>
            </w:r>
            <w:r w:rsidR="00194281">
              <w:rPr>
                <w:rFonts w:asciiTheme="majorBidi" w:hAnsiTheme="majorBidi" w:cstheme="majorBidi"/>
                <w:b/>
                <w:bCs/>
                <w:sz w:val="24"/>
                <w:szCs w:val="24"/>
                <w:lang w:bidi="ar-JO"/>
              </w:rPr>
              <w:t>A</w:t>
            </w:r>
            <w:r w:rsidRPr="00194281">
              <w:rPr>
                <w:rFonts w:asciiTheme="majorBidi" w:hAnsiTheme="majorBidi" w:cstheme="majorBidi"/>
                <w:b/>
                <w:bCs/>
                <w:sz w:val="24"/>
                <w:szCs w:val="24"/>
                <w:lang w:bidi="ar-JO"/>
              </w:rPr>
              <w:t>ssessed</w:t>
            </w:r>
          </w:p>
        </w:tc>
        <w:tc>
          <w:tcPr>
            <w:tcW w:w="1642" w:type="dxa"/>
            <w:shd w:val="clear" w:color="auto" w:fill="D9D9D9" w:themeFill="background1" w:themeFillShade="D9"/>
            <w:vAlign w:val="center"/>
          </w:tcPr>
          <w:p w:rsidR="00553005"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sid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rsidR="00C756D9" w:rsidRPr="00194281" w:rsidRDefault="00C756D9" w:rsidP="00194281">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619" w:type="dxa"/>
            <w:shd w:val="clear" w:color="auto" w:fill="D9D9D9" w:themeFill="background1" w:themeFillShade="D9"/>
            <w:vAlign w:val="center"/>
          </w:tcPr>
          <w:p w:rsidR="00D955DA" w:rsidRPr="00194281" w:rsidRDefault="00D955DA" w:rsidP="00194281">
            <w:pPr>
              <w:jc w:val="center"/>
              <w:rPr>
                <w:rFonts w:asciiTheme="majorBidi" w:hAnsiTheme="majorBidi" w:cstheme="majorBidi"/>
                <w:b/>
                <w:bCs/>
                <w:sz w:val="24"/>
                <w:szCs w:val="24"/>
                <w:lang w:bidi="ar-JO"/>
              </w:rPr>
            </w:pPr>
          </w:p>
          <w:p w:rsidR="00553005" w:rsidRPr="00194281"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p>
          <w:p w:rsidR="00D955DA" w:rsidRPr="00194281" w:rsidRDefault="00D955DA" w:rsidP="00194281">
            <w:pPr>
              <w:jc w:val="center"/>
              <w:rPr>
                <w:rFonts w:asciiTheme="majorBidi" w:hAnsiTheme="majorBidi" w:cstheme="majorBidi"/>
                <w:b/>
                <w:bCs/>
                <w:sz w:val="24"/>
                <w:szCs w:val="24"/>
                <w:rtl/>
                <w:lang w:bidi="ar-JO"/>
              </w:rPr>
            </w:pPr>
          </w:p>
        </w:tc>
        <w:tc>
          <w:tcPr>
            <w:tcW w:w="2055" w:type="dxa"/>
            <w:shd w:val="clear" w:color="auto" w:fill="D9D9D9" w:themeFill="background1" w:themeFillShade="D9"/>
            <w:vAlign w:val="center"/>
          </w:tcPr>
          <w:p w:rsidR="00553005"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E973E3" w:rsidRPr="00C67C39" w:rsidTr="00F3420A">
        <w:trPr>
          <w:jc w:val="center"/>
        </w:trPr>
        <w:tc>
          <w:tcPr>
            <w:tcW w:w="2150" w:type="dxa"/>
            <w:tcBorders>
              <w:top w:val="single" w:sz="4" w:space="0" w:color="auto"/>
              <w:left w:val="single" w:sz="4" w:space="0" w:color="auto"/>
              <w:bottom w:val="dashSmallGap" w:sz="4" w:space="0" w:color="auto"/>
              <w:right w:val="thinThickLargeGap" w:sz="2" w:space="0" w:color="auto"/>
            </w:tcBorders>
          </w:tcPr>
          <w:p w:rsidR="00E973E3" w:rsidRPr="00194281" w:rsidRDefault="00E973E3" w:rsidP="00F3420A">
            <w:pPr>
              <w:jc w:val="center"/>
              <w:rPr>
                <w:rFonts w:asciiTheme="majorBidi" w:hAnsiTheme="majorBidi" w:cstheme="majorBidi"/>
                <w:b/>
                <w:bCs/>
                <w:sz w:val="24"/>
                <w:szCs w:val="24"/>
                <w:rtl/>
                <w:lang w:bidi="ar-JO"/>
              </w:rPr>
            </w:pPr>
            <w:r>
              <w:rPr>
                <w:rFonts w:asciiTheme="majorBidi" w:hAnsiTheme="majorBidi" w:cstheme="majorBidi"/>
                <w:b/>
                <w:bCs/>
                <w:sz w:val="28"/>
                <w:szCs w:val="28"/>
                <w:lang w:bidi="ar-JO"/>
              </w:rPr>
              <w:t>K1, K2</w:t>
            </w:r>
          </w:p>
        </w:tc>
        <w:tc>
          <w:tcPr>
            <w:tcW w:w="1642" w:type="dxa"/>
          </w:tcPr>
          <w:p w:rsidR="00E973E3" w:rsidRPr="00194281" w:rsidRDefault="00E973E3" w:rsidP="00E973E3">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8</w:t>
            </w:r>
          </w:p>
        </w:tc>
        <w:tc>
          <w:tcPr>
            <w:tcW w:w="1619" w:type="dxa"/>
          </w:tcPr>
          <w:p w:rsidR="00E973E3" w:rsidRPr="00194281" w:rsidRDefault="00E973E3" w:rsidP="00F3420A">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rsidR="00E973E3" w:rsidRPr="00194281" w:rsidRDefault="00E973E3" w:rsidP="00E973E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Mid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erm</w:t>
            </w:r>
            <w:r>
              <w:rPr>
                <w:rFonts w:asciiTheme="majorBidi" w:hAnsiTheme="majorBidi" w:cstheme="majorBidi"/>
                <w:b/>
                <w:bCs/>
                <w:sz w:val="24"/>
                <w:szCs w:val="24"/>
                <w:lang w:bidi="ar-JO"/>
              </w:rPr>
              <w:t xml:space="preserve"> Exam</w:t>
            </w:r>
          </w:p>
        </w:tc>
      </w:tr>
      <w:tr w:rsidR="00E973E3" w:rsidRPr="00C67C39" w:rsidTr="00F3420A">
        <w:trPr>
          <w:jc w:val="center"/>
        </w:trPr>
        <w:tc>
          <w:tcPr>
            <w:tcW w:w="2150" w:type="dxa"/>
            <w:tcBorders>
              <w:top w:val="dashSmallGap" w:sz="4" w:space="0" w:color="auto"/>
              <w:left w:val="single" w:sz="4" w:space="0" w:color="auto"/>
              <w:bottom w:val="dashSmallGap" w:sz="4" w:space="0" w:color="auto"/>
              <w:right w:val="thinThickLargeGap" w:sz="2" w:space="0" w:color="auto"/>
            </w:tcBorders>
          </w:tcPr>
          <w:p w:rsidR="00E973E3" w:rsidRPr="00194281" w:rsidRDefault="00E973E3" w:rsidP="00E973E3">
            <w:pPr>
              <w:jc w:val="center"/>
              <w:rPr>
                <w:rFonts w:asciiTheme="majorBidi" w:hAnsiTheme="majorBidi" w:cstheme="majorBidi"/>
                <w:b/>
                <w:bCs/>
                <w:sz w:val="24"/>
                <w:szCs w:val="24"/>
                <w:rtl/>
                <w:lang w:bidi="ar-JO"/>
              </w:rPr>
            </w:pPr>
            <w:r>
              <w:rPr>
                <w:rFonts w:asciiTheme="majorBidi" w:hAnsiTheme="majorBidi" w:cstheme="majorBidi"/>
                <w:b/>
                <w:bCs/>
                <w:sz w:val="28"/>
                <w:szCs w:val="28"/>
                <w:lang w:bidi="ar-JO"/>
              </w:rPr>
              <w:t>S1, C1</w:t>
            </w:r>
          </w:p>
        </w:tc>
        <w:tc>
          <w:tcPr>
            <w:tcW w:w="1642" w:type="dxa"/>
          </w:tcPr>
          <w:p w:rsidR="00E973E3" w:rsidRPr="00194281" w:rsidRDefault="00F3420A" w:rsidP="00E973E3">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Contenious</w:t>
            </w:r>
            <w:proofErr w:type="spellEnd"/>
          </w:p>
        </w:tc>
        <w:tc>
          <w:tcPr>
            <w:tcW w:w="1619" w:type="dxa"/>
          </w:tcPr>
          <w:p w:rsidR="00E973E3" w:rsidRDefault="00E973E3" w:rsidP="00F3420A">
            <w:pPr>
              <w:bidi w:val="0"/>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r w:rsidR="00F3420A">
              <w:rPr>
                <w:rFonts w:asciiTheme="majorBidi" w:hAnsiTheme="majorBidi" w:cstheme="majorBidi"/>
                <w:b/>
                <w:bCs/>
                <w:sz w:val="24"/>
                <w:szCs w:val="24"/>
                <w:lang w:bidi="ar-JO"/>
              </w:rPr>
              <w:t xml:space="preserve"> </w:t>
            </w:r>
          </w:p>
          <w:p w:rsidR="00F3420A" w:rsidRPr="00194281" w:rsidRDefault="00F3420A" w:rsidP="00F3420A">
            <w:pPr>
              <w:bidi w:val="0"/>
              <w:rPr>
                <w:rFonts w:asciiTheme="majorBidi" w:hAnsiTheme="majorBidi" w:cstheme="majorBidi"/>
                <w:b/>
                <w:bCs/>
                <w:sz w:val="24"/>
                <w:szCs w:val="24"/>
                <w:lang w:bidi="ar-JO"/>
              </w:rPr>
            </w:pPr>
            <w:r w:rsidRPr="00F3420A">
              <w:rPr>
                <w:rFonts w:asciiTheme="majorBidi" w:hAnsiTheme="majorBidi" w:cstheme="majorBidi"/>
                <w:b/>
                <w:bCs/>
                <w:sz w:val="24"/>
                <w:szCs w:val="24"/>
                <w:lang w:bidi="ar-JO"/>
              </w:rPr>
              <w:t xml:space="preserve">(quizzes, </w:t>
            </w:r>
            <w:r>
              <w:rPr>
                <w:rFonts w:asciiTheme="majorBidi" w:hAnsiTheme="majorBidi" w:cstheme="majorBidi"/>
                <w:b/>
                <w:bCs/>
                <w:sz w:val="24"/>
                <w:szCs w:val="24"/>
                <w:lang w:bidi="ar-JO"/>
              </w:rPr>
              <w:t>Homework)</w:t>
            </w:r>
          </w:p>
        </w:tc>
        <w:tc>
          <w:tcPr>
            <w:tcW w:w="2055" w:type="dxa"/>
            <w:shd w:val="clear" w:color="auto" w:fill="D9D9D9" w:themeFill="background1" w:themeFillShade="D9"/>
          </w:tcPr>
          <w:p w:rsidR="00E973E3" w:rsidRPr="00194281" w:rsidRDefault="00E973E3" w:rsidP="00E973E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Term </w:t>
            </w:r>
            <w:r>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orks*</w:t>
            </w:r>
          </w:p>
        </w:tc>
      </w:tr>
      <w:tr w:rsidR="00E973E3" w:rsidRPr="00C67C39" w:rsidTr="00F3420A">
        <w:trPr>
          <w:jc w:val="center"/>
        </w:trPr>
        <w:tc>
          <w:tcPr>
            <w:tcW w:w="2150" w:type="dxa"/>
            <w:tcBorders>
              <w:top w:val="dashSmallGap" w:sz="4" w:space="0" w:color="auto"/>
              <w:left w:val="single" w:sz="4" w:space="0" w:color="auto"/>
              <w:bottom w:val="dashSmallGap" w:sz="4" w:space="0" w:color="auto"/>
              <w:right w:val="thinThickLargeGap" w:sz="2" w:space="0" w:color="auto"/>
            </w:tcBorders>
          </w:tcPr>
          <w:p w:rsidR="00E973E3" w:rsidRPr="00194281" w:rsidRDefault="004816F9" w:rsidP="00F3420A">
            <w:pPr>
              <w:jc w:val="center"/>
              <w:rPr>
                <w:rFonts w:asciiTheme="majorBidi" w:hAnsiTheme="majorBidi" w:cstheme="majorBidi"/>
                <w:b/>
                <w:bCs/>
                <w:sz w:val="24"/>
                <w:szCs w:val="24"/>
                <w:rtl/>
                <w:lang w:bidi="ar-JO"/>
              </w:rPr>
            </w:pPr>
            <w:r w:rsidRPr="004816F9">
              <w:rPr>
                <w:rFonts w:asciiTheme="majorBidi" w:hAnsiTheme="majorBidi" w:cstheme="majorBidi"/>
                <w:b/>
                <w:bCs/>
                <w:sz w:val="28"/>
                <w:szCs w:val="28"/>
                <w:lang w:bidi="ar-JO"/>
              </w:rPr>
              <w:t>K1, K2</w:t>
            </w:r>
          </w:p>
        </w:tc>
        <w:tc>
          <w:tcPr>
            <w:tcW w:w="1642" w:type="dxa"/>
          </w:tcPr>
          <w:p w:rsidR="00E973E3" w:rsidRPr="00194281" w:rsidRDefault="00E973E3" w:rsidP="00E973E3">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16</w:t>
            </w:r>
          </w:p>
        </w:tc>
        <w:tc>
          <w:tcPr>
            <w:tcW w:w="1619" w:type="dxa"/>
          </w:tcPr>
          <w:p w:rsidR="00E973E3" w:rsidRPr="00194281" w:rsidRDefault="00E973E3" w:rsidP="00F3420A">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40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rsidR="00E973E3" w:rsidRPr="00194281" w:rsidRDefault="00E973E3" w:rsidP="00E973E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Final</w:t>
            </w:r>
            <w:r>
              <w:rPr>
                <w:rFonts w:asciiTheme="majorBidi" w:hAnsiTheme="majorBidi" w:cstheme="majorBidi"/>
                <w:b/>
                <w:bCs/>
                <w:sz w:val="24"/>
                <w:szCs w:val="24"/>
                <w:lang w:bidi="ar-JO"/>
              </w:rPr>
              <w:t xml:space="preserve"> Exam</w:t>
            </w:r>
          </w:p>
        </w:tc>
      </w:tr>
      <w:tr w:rsidR="0089687B" w:rsidRPr="00C67C39" w:rsidTr="00F3420A">
        <w:trPr>
          <w:jc w:val="center"/>
        </w:trPr>
        <w:tc>
          <w:tcPr>
            <w:tcW w:w="2150" w:type="dxa"/>
            <w:shd w:val="clear" w:color="auto" w:fill="FFFFFF" w:themeFill="background1"/>
            <w:vAlign w:val="center"/>
          </w:tcPr>
          <w:p w:rsidR="0089687B" w:rsidRPr="00194281" w:rsidRDefault="0089687B" w:rsidP="00F71B6C">
            <w:pPr>
              <w:jc w:val="center"/>
              <w:rPr>
                <w:rFonts w:asciiTheme="majorBidi" w:hAnsiTheme="majorBidi" w:cstheme="majorBidi"/>
                <w:b/>
                <w:bCs/>
                <w:sz w:val="24"/>
                <w:szCs w:val="24"/>
                <w:rtl/>
                <w:lang w:bidi="ar-JO"/>
              </w:rPr>
            </w:pPr>
          </w:p>
        </w:tc>
        <w:tc>
          <w:tcPr>
            <w:tcW w:w="1642" w:type="dxa"/>
          </w:tcPr>
          <w:p w:rsidR="0089687B" w:rsidRPr="00194281" w:rsidRDefault="0089687B" w:rsidP="00F71B6C">
            <w:pPr>
              <w:jc w:val="center"/>
              <w:rPr>
                <w:rFonts w:asciiTheme="majorBidi" w:hAnsiTheme="majorBidi" w:cstheme="majorBidi"/>
                <w:b/>
                <w:bCs/>
                <w:sz w:val="24"/>
                <w:szCs w:val="24"/>
                <w:rtl/>
                <w:lang w:bidi="ar-JO"/>
              </w:rPr>
            </w:pPr>
          </w:p>
        </w:tc>
        <w:tc>
          <w:tcPr>
            <w:tcW w:w="1619" w:type="dxa"/>
          </w:tcPr>
          <w:p w:rsidR="0089687B" w:rsidRPr="00194281" w:rsidRDefault="0089687B" w:rsidP="00F3420A">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100</w:t>
            </w:r>
            <w:r w:rsidRPr="00194281">
              <w:rPr>
                <w:rFonts w:asciiTheme="majorBidi" w:hAnsiTheme="majorBidi" w:cstheme="majorBidi"/>
                <w:b/>
                <w:bCs/>
                <w:sz w:val="24"/>
                <w:szCs w:val="24"/>
                <w:rtl/>
                <w:lang w:bidi="ar-JO"/>
              </w:rPr>
              <w:t>%</w:t>
            </w:r>
          </w:p>
        </w:tc>
        <w:tc>
          <w:tcPr>
            <w:tcW w:w="2055" w:type="dxa"/>
            <w:shd w:val="clear" w:color="auto" w:fill="D9D9D9" w:themeFill="background1" w:themeFillShade="D9"/>
          </w:tcPr>
          <w:p w:rsidR="0089687B" w:rsidRPr="00194281" w:rsidRDefault="00D955DA" w:rsidP="00D955D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Total</w:t>
            </w:r>
          </w:p>
        </w:tc>
      </w:tr>
    </w:tbl>
    <w:p w:rsidR="00194281" w:rsidRDefault="00194281" w:rsidP="00194281">
      <w:pPr>
        <w:bidi w:val="0"/>
        <w:spacing w:after="0" w:line="240" w:lineRule="auto"/>
        <w:ind w:left="-335"/>
        <w:jc w:val="both"/>
        <w:rPr>
          <w:rFonts w:asciiTheme="majorBidi" w:hAnsiTheme="majorBidi" w:cstheme="majorBidi"/>
          <w:lang w:bidi="ar-JO"/>
        </w:rPr>
      </w:pPr>
      <w:r>
        <w:rPr>
          <w:rFonts w:asciiTheme="majorBidi" w:hAnsiTheme="majorBidi" w:cstheme="majorBidi"/>
          <w:lang w:bidi="ar-JO"/>
        </w:rPr>
        <w:t xml:space="preserve">                   </w:t>
      </w:r>
      <w:proofErr w:type="gramStart"/>
      <w:r w:rsidR="00D955DA" w:rsidRPr="00C67C39">
        <w:rPr>
          <w:rFonts w:asciiTheme="majorBidi" w:hAnsiTheme="majorBidi" w:cstheme="majorBidi"/>
          <w:lang w:bidi="ar-JO"/>
        </w:rPr>
        <w:t xml:space="preserve">* </w:t>
      </w:r>
      <w:r>
        <w:rPr>
          <w:rFonts w:asciiTheme="majorBidi" w:hAnsiTheme="majorBidi" w:cstheme="majorBidi"/>
          <w:lang w:bidi="ar-JO"/>
        </w:rPr>
        <w:t>I</w:t>
      </w:r>
      <w:r w:rsidR="00EA51C5">
        <w:rPr>
          <w:rFonts w:asciiTheme="majorBidi" w:hAnsiTheme="majorBidi" w:cstheme="majorBidi"/>
          <w:lang w:bidi="ar-JO"/>
        </w:rPr>
        <w:t>nclude</w:t>
      </w:r>
      <w:r w:rsidR="00D955DA" w:rsidRPr="00C67C39">
        <w:rPr>
          <w:rFonts w:asciiTheme="majorBidi" w:hAnsiTheme="majorBidi" w:cstheme="majorBidi"/>
          <w:lang w:bidi="ar-JO"/>
        </w:rPr>
        <w:t>:</w:t>
      </w:r>
      <w:proofErr w:type="gramEnd"/>
      <w:r w:rsidR="00D955DA" w:rsidRPr="00C67C39">
        <w:rPr>
          <w:rFonts w:asciiTheme="majorBidi" w:hAnsiTheme="majorBidi" w:cstheme="majorBidi"/>
          <w:lang w:bidi="ar-JO"/>
        </w:rPr>
        <w:t xml:space="preserve"> qui</w:t>
      </w:r>
      <w:r>
        <w:rPr>
          <w:rFonts w:asciiTheme="majorBidi" w:hAnsiTheme="majorBidi" w:cstheme="majorBidi"/>
          <w:lang w:bidi="ar-JO"/>
        </w:rPr>
        <w:t>z</w:t>
      </w:r>
      <w:r w:rsidR="00D955DA" w:rsidRPr="00C67C39">
        <w:rPr>
          <w:rFonts w:asciiTheme="majorBidi" w:hAnsiTheme="majorBidi" w:cstheme="majorBidi"/>
          <w:lang w:bidi="ar-JO"/>
        </w:rPr>
        <w:t>z</w:t>
      </w:r>
      <w:r>
        <w:rPr>
          <w:rFonts w:asciiTheme="majorBidi" w:hAnsiTheme="majorBidi" w:cstheme="majorBidi"/>
          <w:lang w:bidi="ar-JO"/>
        </w:rPr>
        <w:t>es</w:t>
      </w:r>
      <w:r w:rsidR="00D955DA" w:rsidRPr="00C67C39">
        <w:rPr>
          <w:rFonts w:asciiTheme="majorBidi" w:hAnsiTheme="majorBidi" w:cstheme="majorBidi"/>
          <w:lang w:bidi="ar-JO"/>
        </w:rPr>
        <w:t>, in</w:t>
      </w:r>
      <w:r>
        <w:rPr>
          <w:rFonts w:asciiTheme="majorBidi" w:hAnsiTheme="majorBidi" w:cstheme="majorBidi"/>
          <w:lang w:bidi="ar-JO"/>
        </w:rPr>
        <w:t>-</w:t>
      </w:r>
      <w:r w:rsidR="00D955DA" w:rsidRPr="00C67C39">
        <w:rPr>
          <w:rFonts w:asciiTheme="majorBidi" w:hAnsiTheme="majorBidi" w:cstheme="majorBidi"/>
          <w:lang w:bidi="ar-JO"/>
        </w:rPr>
        <w:t xml:space="preserve">class and out of class </w:t>
      </w:r>
      <w:r w:rsidR="001722DF" w:rsidRPr="00C67C39">
        <w:rPr>
          <w:rFonts w:asciiTheme="majorBidi" w:hAnsiTheme="majorBidi" w:cstheme="majorBidi"/>
          <w:lang w:bidi="ar-JO"/>
        </w:rPr>
        <w:t xml:space="preserve">assignment, presentations, reports, </w:t>
      </w:r>
    </w:p>
    <w:p w:rsidR="00A0633D" w:rsidRDefault="00194281" w:rsidP="00194281">
      <w:pPr>
        <w:bidi w:val="0"/>
        <w:ind w:left="-334"/>
        <w:jc w:val="both"/>
        <w:rPr>
          <w:rFonts w:asciiTheme="majorBidi" w:hAnsiTheme="majorBidi" w:cstheme="majorBidi"/>
          <w:lang w:bidi="ar-JO"/>
        </w:rPr>
      </w:pPr>
      <w:r>
        <w:rPr>
          <w:rFonts w:asciiTheme="majorBidi" w:hAnsiTheme="majorBidi" w:cstheme="majorBidi"/>
          <w:lang w:bidi="ar-JO"/>
        </w:rPr>
        <w:t xml:space="preserve">                     </w:t>
      </w:r>
      <w:proofErr w:type="gramStart"/>
      <w:r w:rsidR="001722DF" w:rsidRPr="00C67C39">
        <w:rPr>
          <w:rFonts w:asciiTheme="majorBidi" w:hAnsiTheme="majorBidi" w:cstheme="majorBidi"/>
          <w:lang w:bidi="ar-JO"/>
        </w:rPr>
        <w:t>videotaped</w:t>
      </w:r>
      <w:proofErr w:type="gramEnd"/>
      <w:r w:rsidR="001722DF" w:rsidRPr="00C67C39">
        <w:rPr>
          <w:rFonts w:asciiTheme="majorBidi" w:hAnsiTheme="majorBidi" w:cstheme="majorBidi"/>
          <w:lang w:bidi="ar-JO"/>
        </w:rPr>
        <w:t xml:space="preserve"> assignment, group or </w:t>
      </w:r>
      <w:r>
        <w:rPr>
          <w:rFonts w:asciiTheme="majorBidi" w:hAnsiTheme="majorBidi" w:cstheme="majorBidi"/>
          <w:lang w:bidi="ar-JO"/>
        </w:rPr>
        <w:t xml:space="preserve">individual </w:t>
      </w:r>
      <w:r w:rsidR="001722DF" w:rsidRPr="00C67C39">
        <w:rPr>
          <w:rFonts w:asciiTheme="majorBidi" w:hAnsiTheme="majorBidi" w:cstheme="majorBidi"/>
          <w:lang w:bidi="ar-JO"/>
        </w:rPr>
        <w:t>project.</w:t>
      </w:r>
    </w:p>
    <w:p w:rsidR="0006145B" w:rsidRPr="00C67C39" w:rsidRDefault="001722DF" w:rsidP="00A0633D">
      <w:pPr>
        <w:bidi w:val="0"/>
        <w:ind w:left="-334"/>
        <w:jc w:val="both"/>
        <w:rPr>
          <w:rFonts w:asciiTheme="majorBidi" w:hAnsiTheme="majorBidi" w:cstheme="majorBidi"/>
          <w:rtl/>
          <w:lang w:bidi="ar-JO"/>
        </w:rPr>
      </w:pPr>
      <w:r w:rsidRPr="00C67C39">
        <w:rPr>
          <w:rFonts w:asciiTheme="majorBidi" w:hAnsiTheme="majorBidi" w:cstheme="majorBidi"/>
          <w:lang w:bidi="ar-JO"/>
        </w:rPr>
        <w:t xml:space="preserve"> </w:t>
      </w:r>
    </w:p>
    <w:p w:rsidR="009B42B5" w:rsidRPr="00C67C39" w:rsidRDefault="00E513D7" w:rsidP="00A0633D">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t xml:space="preserve">Alignment of </w:t>
      </w:r>
      <w:r w:rsidR="00A0633D">
        <w:rPr>
          <w:rFonts w:asciiTheme="majorBidi" w:hAnsiTheme="majorBidi" w:cstheme="majorBidi"/>
          <w:b/>
          <w:bCs/>
          <w:sz w:val="28"/>
          <w:szCs w:val="28"/>
        </w:rPr>
        <w:t>C</w:t>
      </w:r>
      <w:r w:rsidRPr="00C67C39">
        <w:rPr>
          <w:rFonts w:asciiTheme="majorBidi" w:hAnsiTheme="majorBidi" w:cstheme="majorBidi"/>
          <w:b/>
          <w:bCs/>
          <w:sz w:val="28"/>
          <w:szCs w:val="28"/>
        </w:rPr>
        <w:t xml:space="preserve">ourse </w:t>
      </w:r>
      <w:r w:rsidR="00A0633D">
        <w:rPr>
          <w:rFonts w:asciiTheme="majorBidi" w:hAnsiTheme="majorBidi" w:cstheme="majorBidi"/>
          <w:b/>
          <w:bCs/>
          <w:sz w:val="28"/>
          <w:szCs w:val="28"/>
        </w:rPr>
        <w:t>O</w:t>
      </w:r>
      <w:r w:rsidRPr="00C67C39">
        <w:rPr>
          <w:rFonts w:asciiTheme="majorBidi" w:hAnsiTheme="majorBidi" w:cstheme="majorBidi"/>
          <w:b/>
          <w:bCs/>
          <w:sz w:val="28"/>
          <w:szCs w:val="28"/>
        </w:rPr>
        <w:t xml:space="preserve">utcomes with </w:t>
      </w:r>
      <w:r w:rsidR="00A0633D">
        <w:rPr>
          <w:rFonts w:asciiTheme="majorBidi" w:hAnsiTheme="majorBidi" w:cstheme="majorBidi"/>
          <w:b/>
          <w:bCs/>
          <w:sz w:val="28"/>
          <w:szCs w:val="28"/>
        </w:rPr>
        <w:t>L</w:t>
      </w:r>
      <w:r w:rsidRPr="00C67C39">
        <w:rPr>
          <w:rFonts w:asciiTheme="majorBidi" w:hAnsiTheme="majorBidi" w:cstheme="majorBidi"/>
          <w:b/>
          <w:bCs/>
          <w:sz w:val="28"/>
          <w:szCs w:val="28"/>
        </w:rPr>
        <w:t xml:space="preserve">earning and </w:t>
      </w:r>
      <w:r w:rsidR="00A0633D">
        <w:rPr>
          <w:rFonts w:asciiTheme="majorBidi" w:hAnsiTheme="majorBidi" w:cstheme="majorBidi"/>
          <w:b/>
          <w:bCs/>
          <w:sz w:val="28"/>
          <w:szCs w:val="28"/>
        </w:rPr>
        <w:t>A</w:t>
      </w:r>
      <w:r w:rsidRPr="00C67C39">
        <w:rPr>
          <w:rFonts w:asciiTheme="majorBidi" w:hAnsiTheme="majorBidi" w:cstheme="majorBidi"/>
          <w:b/>
          <w:bCs/>
          <w:sz w:val="28"/>
          <w:szCs w:val="28"/>
        </w:rPr>
        <w:t xml:space="preserve">ssessment </w:t>
      </w:r>
      <w:r w:rsidR="00A0633D">
        <w:rPr>
          <w:rFonts w:asciiTheme="majorBidi" w:hAnsiTheme="majorBidi" w:cstheme="majorBidi"/>
          <w:b/>
          <w:bCs/>
          <w:sz w:val="28"/>
          <w:szCs w:val="28"/>
        </w:rPr>
        <w:t>M</w:t>
      </w:r>
      <w:r w:rsidRPr="00C67C39">
        <w:rPr>
          <w:rFonts w:asciiTheme="majorBidi" w:hAnsiTheme="majorBidi" w:cstheme="majorBidi"/>
          <w:b/>
          <w:bCs/>
          <w:sz w:val="28"/>
          <w:szCs w:val="28"/>
        </w:rPr>
        <w:t xml:space="preserve">ethods </w:t>
      </w:r>
    </w:p>
    <w:tbl>
      <w:tblPr>
        <w:tblStyle w:val="TableGrid"/>
        <w:bidiVisual/>
        <w:tblW w:w="0" w:type="auto"/>
        <w:tblInd w:w="-73" w:type="dxa"/>
        <w:tblLook w:val="04A0" w:firstRow="1" w:lastRow="0" w:firstColumn="1" w:lastColumn="0" w:noHBand="0" w:noVBand="1"/>
      </w:tblPr>
      <w:tblGrid>
        <w:gridCol w:w="1666"/>
        <w:gridCol w:w="1529"/>
        <w:gridCol w:w="4724"/>
        <w:gridCol w:w="1130"/>
      </w:tblGrid>
      <w:tr w:rsidR="00C2002E" w:rsidRPr="00C67C39" w:rsidTr="00AB5F31">
        <w:tc>
          <w:tcPr>
            <w:tcW w:w="166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5E4BC0" w:rsidRPr="00C67C39" w:rsidRDefault="00E53032"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Assessment Method</w:t>
            </w:r>
            <w:r w:rsidR="007C44B6" w:rsidRPr="00C67C39">
              <w:rPr>
                <w:rFonts w:asciiTheme="majorBidi" w:hAnsiTheme="majorBidi" w:cstheme="majorBidi"/>
                <w:b/>
                <w:bCs/>
                <w:sz w:val="24"/>
                <w:szCs w:val="24"/>
                <w:lang w:bidi="ar-JO"/>
              </w:rPr>
              <w:t>**</w:t>
            </w:r>
            <w:r w:rsidRPr="00C67C39">
              <w:rPr>
                <w:rFonts w:asciiTheme="majorBidi" w:hAnsiTheme="majorBidi" w:cstheme="majorBidi"/>
                <w:b/>
                <w:bCs/>
                <w:sz w:val="24"/>
                <w:szCs w:val="24"/>
                <w:lang w:bidi="ar-JO"/>
              </w:rPr>
              <w:t xml:space="preserve">  </w:t>
            </w:r>
          </w:p>
        </w:tc>
        <w:tc>
          <w:tcPr>
            <w:tcW w:w="1530"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5E4BC0" w:rsidRPr="00C67C39" w:rsidRDefault="00E53032"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Learning Method</w:t>
            </w:r>
            <w:r w:rsidR="007C44B6" w:rsidRPr="00C67C39">
              <w:rPr>
                <w:rFonts w:asciiTheme="majorBidi" w:hAnsiTheme="majorBidi" w:cstheme="majorBidi"/>
                <w:b/>
                <w:bCs/>
                <w:sz w:val="24"/>
                <w:szCs w:val="24"/>
                <w:lang w:bidi="ar-JO"/>
              </w:rPr>
              <w:t>*</w:t>
            </w:r>
          </w:p>
        </w:tc>
        <w:tc>
          <w:tcPr>
            <w:tcW w:w="4743"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5E4BC0" w:rsidRPr="00C67C39" w:rsidRDefault="005E4BC0" w:rsidP="009D5F0E">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Learning Outcomes</w:t>
            </w:r>
          </w:p>
        </w:tc>
        <w:tc>
          <w:tcPr>
            <w:tcW w:w="113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5E4BC0" w:rsidRPr="00C67C39" w:rsidRDefault="005E4BC0"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Number </w:t>
            </w:r>
          </w:p>
        </w:tc>
      </w:tr>
      <w:tr w:rsidR="005E4BC0" w:rsidRPr="00C67C39" w:rsidTr="00AB5F31">
        <w:tc>
          <w:tcPr>
            <w:tcW w:w="9069" w:type="dxa"/>
            <w:gridSpan w:val="4"/>
            <w:tcBorders>
              <w:left w:val="thickThinLargeGap" w:sz="2" w:space="0" w:color="auto"/>
              <w:right w:val="thickThinLargeGap" w:sz="2" w:space="0" w:color="auto"/>
            </w:tcBorders>
            <w:shd w:val="clear" w:color="auto" w:fill="F2F2F2" w:themeFill="background1" w:themeFillShade="F2"/>
          </w:tcPr>
          <w:p w:rsidR="005E4BC0" w:rsidRPr="00C67C39" w:rsidRDefault="005E4BC0" w:rsidP="009D0FAD">
            <w:pPr>
              <w:jc w:val="center"/>
              <w:rPr>
                <w:rFonts w:asciiTheme="majorBidi" w:hAnsiTheme="majorBidi" w:cstheme="majorBidi"/>
                <w:b/>
                <w:bCs/>
                <w:sz w:val="24"/>
                <w:szCs w:val="24"/>
                <w:vertAlign w:val="subscript"/>
                <w:lang w:bidi="ar-JO"/>
              </w:rPr>
            </w:pPr>
            <w:r w:rsidRPr="00C67C39">
              <w:rPr>
                <w:rFonts w:asciiTheme="majorBidi" w:hAnsiTheme="majorBidi" w:cstheme="majorBidi"/>
                <w:b/>
                <w:bCs/>
                <w:sz w:val="24"/>
                <w:szCs w:val="24"/>
                <w:rtl/>
                <w:lang w:bidi="ar-JO"/>
              </w:rPr>
              <w:t xml:space="preserve">   </w:t>
            </w:r>
            <w:r w:rsidRPr="00C67C39">
              <w:rPr>
                <w:rFonts w:asciiTheme="majorBidi" w:hAnsiTheme="majorBidi" w:cstheme="majorBidi"/>
                <w:b/>
                <w:bCs/>
                <w:sz w:val="24"/>
                <w:szCs w:val="24"/>
                <w:lang w:bidi="ar-JO"/>
              </w:rPr>
              <w:t>Knowledge</w:t>
            </w:r>
          </w:p>
        </w:tc>
      </w:tr>
      <w:tr w:rsidR="004816F9" w:rsidRPr="00C67C39" w:rsidTr="00AB5F31">
        <w:tc>
          <w:tcPr>
            <w:tcW w:w="1666" w:type="dxa"/>
            <w:tcBorders>
              <w:left w:val="single" w:sz="4" w:space="0" w:color="auto"/>
              <w:right w:val="thickThinLargeGap" w:sz="2" w:space="0" w:color="auto"/>
            </w:tcBorders>
            <w:vAlign w:val="center"/>
          </w:tcPr>
          <w:p w:rsidR="004816F9" w:rsidRPr="008660A5" w:rsidRDefault="004816F9" w:rsidP="004816F9">
            <w:pPr>
              <w:bidi w:val="0"/>
              <w:rPr>
                <w:rFonts w:asciiTheme="majorBidi" w:hAnsiTheme="majorBidi" w:cstheme="majorBidi"/>
                <w:sz w:val="24"/>
                <w:szCs w:val="24"/>
                <w:lang w:bidi="ar-JO"/>
              </w:rPr>
            </w:pPr>
            <w:proofErr w:type="spellStart"/>
            <w:r w:rsidRPr="008660A5">
              <w:rPr>
                <w:rFonts w:asciiTheme="majorBidi" w:hAnsiTheme="majorBidi" w:cstheme="majorBidi"/>
                <w:sz w:val="28"/>
                <w:szCs w:val="28"/>
                <w:lang w:bidi="ar-JO"/>
              </w:rPr>
              <w:t>MCQ</w:t>
            </w:r>
            <w:r w:rsidRPr="008660A5">
              <w:rPr>
                <w:rFonts w:asciiTheme="majorBidi" w:hAnsiTheme="majorBidi" w:cstheme="majorBidi"/>
                <w:sz w:val="24"/>
                <w:szCs w:val="24"/>
                <w:lang w:bidi="ar-JO"/>
              </w:rPr>
              <w:t>+Essay</w:t>
            </w:r>
            <w:proofErr w:type="spellEnd"/>
            <w:r w:rsidRPr="008660A5">
              <w:rPr>
                <w:rFonts w:asciiTheme="majorBidi" w:hAnsiTheme="majorBidi" w:cstheme="majorBidi"/>
                <w:sz w:val="24"/>
                <w:szCs w:val="24"/>
                <w:lang w:bidi="ar-JO"/>
              </w:rPr>
              <w:t xml:space="preserve"> Questions</w:t>
            </w:r>
          </w:p>
        </w:tc>
        <w:tc>
          <w:tcPr>
            <w:tcW w:w="1530" w:type="dxa"/>
            <w:tcBorders>
              <w:top w:val="dashSmallGap" w:sz="4" w:space="0" w:color="auto"/>
              <w:bottom w:val="dashSmallGap" w:sz="4" w:space="0" w:color="auto"/>
              <w:right w:val="single" w:sz="4" w:space="0" w:color="auto"/>
            </w:tcBorders>
          </w:tcPr>
          <w:p w:rsidR="004816F9" w:rsidRDefault="004816F9" w:rsidP="00C2002E">
            <w:pPr>
              <w:bidi w:val="0"/>
              <w:ind w:left="60"/>
              <w:jc w:val="both"/>
              <w:rPr>
                <w:rFonts w:asciiTheme="majorBidi" w:hAnsiTheme="majorBidi" w:cstheme="majorBidi"/>
                <w:sz w:val="24"/>
                <w:szCs w:val="24"/>
                <w:lang w:bidi="ar-JO"/>
              </w:rPr>
            </w:pPr>
            <w:r w:rsidRPr="00C2002E">
              <w:rPr>
                <w:rFonts w:asciiTheme="majorBidi" w:hAnsiTheme="majorBidi" w:cs="Times New Roman"/>
                <w:sz w:val="24"/>
                <w:szCs w:val="24"/>
                <w:lang w:bidi="ar-JO"/>
              </w:rPr>
              <w:t xml:space="preserve">- </w:t>
            </w:r>
            <w:r w:rsidRPr="00C2002E">
              <w:rPr>
                <w:rFonts w:asciiTheme="majorBidi" w:hAnsiTheme="majorBidi" w:cstheme="majorBidi"/>
                <w:sz w:val="24"/>
                <w:szCs w:val="24"/>
                <w:lang w:bidi="ar-JO"/>
              </w:rPr>
              <w:t>Lecture.</w:t>
            </w:r>
          </w:p>
          <w:p w:rsidR="004816F9" w:rsidRPr="00C2002E" w:rsidRDefault="004816F9" w:rsidP="00C2002E">
            <w:pPr>
              <w:bidi w:val="0"/>
              <w:ind w:left="60"/>
              <w:jc w:val="both"/>
              <w:rPr>
                <w:rFonts w:asciiTheme="majorBidi" w:hAnsiTheme="majorBidi" w:cstheme="majorBidi"/>
                <w:sz w:val="24"/>
                <w:szCs w:val="24"/>
                <w:rtl/>
                <w:lang w:bidi="ar-JO"/>
              </w:rPr>
            </w:pPr>
            <w:r w:rsidRPr="00C2002E">
              <w:rPr>
                <w:rFonts w:asciiTheme="majorBidi" w:hAnsiTheme="majorBidi" w:cstheme="majorBidi"/>
                <w:sz w:val="24"/>
                <w:szCs w:val="24"/>
                <w:lang w:bidi="ar-JO"/>
              </w:rPr>
              <w:t xml:space="preserve"> </w:t>
            </w:r>
            <w:r>
              <w:rPr>
                <w:rFonts w:asciiTheme="majorBidi" w:hAnsiTheme="majorBidi" w:cstheme="majorBidi"/>
                <w:sz w:val="24"/>
                <w:szCs w:val="24"/>
                <w:lang w:bidi="ar-JO"/>
              </w:rPr>
              <w:t>- D</w:t>
            </w:r>
            <w:r w:rsidRPr="00C2002E">
              <w:rPr>
                <w:rFonts w:asciiTheme="majorBidi" w:hAnsiTheme="majorBidi" w:cstheme="majorBidi"/>
                <w:sz w:val="24"/>
                <w:szCs w:val="24"/>
                <w:lang w:bidi="ar-JO"/>
              </w:rPr>
              <w:t>iscussion</w:t>
            </w:r>
          </w:p>
        </w:tc>
        <w:tc>
          <w:tcPr>
            <w:tcW w:w="4743" w:type="dxa"/>
            <w:tcBorders>
              <w:left w:val="single" w:sz="4" w:space="0" w:color="auto"/>
              <w:right w:val="single" w:sz="4" w:space="0" w:color="auto"/>
            </w:tcBorders>
          </w:tcPr>
          <w:p w:rsidR="004816F9" w:rsidRPr="001616C7" w:rsidRDefault="004816F9" w:rsidP="00EF3D70">
            <w:pPr>
              <w:jc w:val="right"/>
              <w:rPr>
                <w:rFonts w:asciiTheme="majorBidi" w:hAnsiTheme="majorBidi" w:cstheme="majorBidi"/>
                <w:sz w:val="24"/>
                <w:szCs w:val="24"/>
                <w:rtl/>
                <w:lang w:bidi="ar-JO"/>
              </w:rPr>
            </w:pPr>
            <w:r w:rsidRPr="001616C7">
              <w:rPr>
                <w:rFonts w:asciiTheme="majorBidi" w:hAnsiTheme="majorBidi" w:cstheme="majorBidi"/>
                <w:sz w:val="24"/>
                <w:szCs w:val="24"/>
                <w:lang w:bidi="ar-JO"/>
              </w:rPr>
              <w:t>The student extracts the necessary knowledge and integrated skills related to risk management and financial derivatives. As well as the process of investing with its instruments in light of the modern technological developments of financial operations</w:t>
            </w:r>
          </w:p>
        </w:tc>
        <w:tc>
          <w:tcPr>
            <w:tcW w:w="1130" w:type="dxa"/>
            <w:tcBorders>
              <w:left w:val="single" w:sz="4" w:space="0" w:color="auto"/>
              <w:right w:val="thickThinLargeGap" w:sz="2" w:space="0" w:color="auto"/>
            </w:tcBorders>
          </w:tcPr>
          <w:p w:rsidR="004816F9" w:rsidRPr="00C67C39" w:rsidRDefault="004816F9" w:rsidP="00C2002E">
            <w:pPr>
              <w:bidi w:val="0"/>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K1</w:t>
            </w:r>
          </w:p>
        </w:tc>
      </w:tr>
      <w:tr w:rsidR="004816F9" w:rsidRPr="00C67C39" w:rsidTr="00AB5F31">
        <w:tc>
          <w:tcPr>
            <w:tcW w:w="1666" w:type="dxa"/>
            <w:tcBorders>
              <w:left w:val="single" w:sz="4" w:space="0" w:color="auto"/>
              <w:right w:val="thickThinLargeGap" w:sz="2" w:space="0" w:color="auto"/>
            </w:tcBorders>
            <w:vAlign w:val="center"/>
          </w:tcPr>
          <w:p w:rsidR="004816F9" w:rsidRPr="00C67C39" w:rsidRDefault="008660A5" w:rsidP="008660A5">
            <w:pPr>
              <w:bidi w:val="0"/>
              <w:rPr>
                <w:rFonts w:asciiTheme="majorBidi" w:hAnsiTheme="majorBidi" w:cstheme="majorBidi"/>
                <w:b/>
                <w:bCs/>
                <w:sz w:val="24"/>
                <w:szCs w:val="24"/>
                <w:lang w:bidi="ar-JO"/>
              </w:rPr>
            </w:pPr>
            <w:proofErr w:type="spellStart"/>
            <w:r w:rsidRPr="008660A5">
              <w:rPr>
                <w:rFonts w:asciiTheme="majorBidi" w:hAnsiTheme="majorBidi" w:cs="Times New Roman"/>
                <w:sz w:val="28"/>
                <w:szCs w:val="28"/>
                <w:lang w:bidi="ar-JO"/>
              </w:rPr>
              <w:t>MCQ+Essay</w:t>
            </w:r>
            <w:proofErr w:type="spellEnd"/>
            <w:r w:rsidRPr="008660A5">
              <w:rPr>
                <w:rFonts w:asciiTheme="majorBidi" w:hAnsiTheme="majorBidi" w:cs="Times New Roman"/>
                <w:sz w:val="28"/>
                <w:szCs w:val="28"/>
                <w:lang w:bidi="ar-JO"/>
              </w:rPr>
              <w:t xml:space="preserve"> Questions</w:t>
            </w:r>
          </w:p>
        </w:tc>
        <w:tc>
          <w:tcPr>
            <w:tcW w:w="1530" w:type="dxa"/>
            <w:tcBorders>
              <w:top w:val="dashSmallGap" w:sz="4" w:space="0" w:color="auto"/>
              <w:bottom w:val="dashSmallGap" w:sz="4" w:space="0" w:color="auto"/>
              <w:right w:val="single" w:sz="4" w:space="0" w:color="auto"/>
            </w:tcBorders>
          </w:tcPr>
          <w:p w:rsidR="004816F9" w:rsidRDefault="004816F9" w:rsidP="004816F9">
            <w:pPr>
              <w:bidi w:val="0"/>
              <w:ind w:left="60"/>
              <w:jc w:val="both"/>
              <w:rPr>
                <w:rFonts w:asciiTheme="majorBidi" w:hAnsiTheme="majorBidi" w:cstheme="majorBidi"/>
                <w:sz w:val="24"/>
                <w:szCs w:val="24"/>
                <w:lang w:bidi="ar-JO"/>
              </w:rPr>
            </w:pPr>
            <w:r w:rsidRPr="00C2002E">
              <w:rPr>
                <w:rFonts w:asciiTheme="majorBidi" w:hAnsiTheme="majorBidi" w:cs="Times New Roman"/>
                <w:sz w:val="24"/>
                <w:szCs w:val="24"/>
                <w:lang w:bidi="ar-JO"/>
              </w:rPr>
              <w:t xml:space="preserve">- </w:t>
            </w:r>
            <w:r w:rsidRPr="00C2002E">
              <w:rPr>
                <w:rFonts w:asciiTheme="majorBidi" w:hAnsiTheme="majorBidi" w:cstheme="majorBidi"/>
                <w:sz w:val="24"/>
                <w:szCs w:val="24"/>
                <w:lang w:bidi="ar-JO"/>
              </w:rPr>
              <w:t>Lecture.</w:t>
            </w:r>
          </w:p>
          <w:p w:rsidR="004816F9" w:rsidRPr="00C67C39" w:rsidRDefault="004816F9" w:rsidP="004816F9">
            <w:pPr>
              <w:bidi w:val="0"/>
              <w:ind w:left="60"/>
              <w:jc w:val="both"/>
              <w:rPr>
                <w:rFonts w:asciiTheme="majorBidi" w:hAnsiTheme="majorBidi" w:cstheme="majorBidi"/>
                <w:sz w:val="24"/>
                <w:szCs w:val="24"/>
                <w:rtl/>
                <w:lang w:bidi="ar-JO"/>
              </w:rPr>
            </w:pPr>
            <w:r>
              <w:rPr>
                <w:rFonts w:asciiTheme="majorBidi" w:hAnsiTheme="majorBidi" w:cstheme="majorBidi"/>
                <w:sz w:val="24"/>
                <w:szCs w:val="24"/>
                <w:lang w:bidi="ar-JO"/>
              </w:rPr>
              <w:t>- D</w:t>
            </w:r>
            <w:r w:rsidRPr="00C2002E">
              <w:rPr>
                <w:rFonts w:asciiTheme="majorBidi" w:hAnsiTheme="majorBidi" w:cstheme="majorBidi"/>
                <w:sz w:val="24"/>
                <w:szCs w:val="24"/>
                <w:lang w:bidi="ar-JO"/>
              </w:rPr>
              <w:t>iscussion</w:t>
            </w:r>
          </w:p>
        </w:tc>
        <w:tc>
          <w:tcPr>
            <w:tcW w:w="4743" w:type="dxa"/>
            <w:tcBorders>
              <w:left w:val="single" w:sz="4" w:space="0" w:color="auto"/>
              <w:right w:val="single" w:sz="4" w:space="0" w:color="auto"/>
            </w:tcBorders>
          </w:tcPr>
          <w:p w:rsidR="004816F9" w:rsidRPr="002D278B" w:rsidRDefault="004816F9" w:rsidP="00EF3D70">
            <w:pPr>
              <w:jc w:val="right"/>
              <w:rPr>
                <w:rFonts w:asciiTheme="majorBidi" w:hAnsiTheme="majorBidi" w:cstheme="majorBidi"/>
                <w:sz w:val="24"/>
                <w:szCs w:val="24"/>
                <w:lang w:bidi="ar-JO"/>
              </w:rPr>
            </w:pPr>
            <w:r w:rsidRPr="002D278B">
              <w:rPr>
                <w:rFonts w:asciiTheme="majorBidi" w:hAnsiTheme="majorBidi" w:cstheme="majorBidi"/>
                <w:sz w:val="24"/>
                <w:szCs w:val="24"/>
                <w:lang w:bidi="ar-JO"/>
              </w:rPr>
              <w:t>The student employs knowledge of the basic concepts of risk management and financial derivatives in proportion to the size of their importance in global financial markets</w:t>
            </w:r>
          </w:p>
        </w:tc>
        <w:tc>
          <w:tcPr>
            <w:tcW w:w="1130" w:type="dxa"/>
            <w:tcBorders>
              <w:left w:val="single" w:sz="4" w:space="0" w:color="auto"/>
              <w:right w:val="thickThinLargeGap" w:sz="2" w:space="0" w:color="auto"/>
            </w:tcBorders>
          </w:tcPr>
          <w:p w:rsidR="004816F9" w:rsidRPr="00C67C39" w:rsidRDefault="004816F9" w:rsidP="00C2002E">
            <w:pPr>
              <w:bidi w:val="0"/>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K2</w:t>
            </w:r>
          </w:p>
        </w:tc>
      </w:tr>
      <w:tr w:rsidR="005E4BC0" w:rsidRPr="00C67C39" w:rsidTr="00AB5F31">
        <w:tc>
          <w:tcPr>
            <w:tcW w:w="9069" w:type="dxa"/>
            <w:gridSpan w:val="4"/>
            <w:tcBorders>
              <w:left w:val="thickThinLargeGap" w:sz="2" w:space="0" w:color="auto"/>
              <w:right w:val="thickThinLargeGap" w:sz="2" w:space="0" w:color="auto"/>
            </w:tcBorders>
            <w:shd w:val="clear" w:color="auto" w:fill="F2F2F2" w:themeFill="background1" w:themeFillShade="F2"/>
          </w:tcPr>
          <w:p w:rsidR="005E4BC0" w:rsidRPr="00C67C39" w:rsidRDefault="005E4BC0" w:rsidP="005E4BC0">
            <w:pPr>
              <w:jc w:val="center"/>
              <w:rPr>
                <w:rFonts w:asciiTheme="majorBidi" w:hAnsiTheme="majorBidi" w:cstheme="majorBidi"/>
                <w:sz w:val="28"/>
                <w:szCs w:val="28"/>
                <w:rtl/>
                <w:lang w:bidi="ar-JO"/>
              </w:rPr>
            </w:pPr>
            <w:r w:rsidRPr="00C67C39">
              <w:rPr>
                <w:rFonts w:asciiTheme="majorBidi" w:hAnsiTheme="majorBidi" w:cstheme="majorBidi"/>
                <w:b/>
                <w:bCs/>
                <w:sz w:val="24"/>
                <w:szCs w:val="24"/>
                <w:rtl/>
                <w:lang w:bidi="ar-JO"/>
              </w:rPr>
              <w:t xml:space="preserve">     </w:t>
            </w:r>
            <w:r w:rsidRPr="00C67C39">
              <w:rPr>
                <w:rFonts w:asciiTheme="majorBidi" w:hAnsiTheme="majorBidi" w:cstheme="majorBidi"/>
                <w:b/>
                <w:bCs/>
                <w:sz w:val="24"/>
                <w:szCs w:val="24"/>
                <w:lang w:bidi="ar-JO"/>
              </w:rPr>
              <w:t xml:space="preserve">Skills </w:t>
            </w:r>
          </w:p>
        </w:tc>
      </w:tr>
      <w:tr w:rsidR="00C2002E" w:rsidRPr="00C67C39" w:rsidTr="00AB5F31">
        <w:tc>
          <w:tcPr>
            <w:tcW w:w="1666" w:type="dxa"/>
            <w:tcBorders>
              <w:left w:val="thickThinLargeGap" w:sz="2" w:space="0" w:color="auto"/>
              <w:right w:val="single" w:sz="4" w:space="0" w:color="auto"/>
            </w:tcBorders>
          </w:tcPr>
          <w:p w:rsidR="00AB5F31" w:rsidRPr="00AB5F31" w:rsidRDefault="00AB5F31" w:rsidP="00AB5F31">
            <w:pPr>
              <w:jc w:val="center"/>
              <w:rPr>
                <w:rFonts w:asciiTheme="majorBidi" w:hAnsiTheme="majorBidi" w:cstheme="majorBidi"/>
                <w:sz w:val="28"/>
                <w:szCs w:val="28"/>
                <w:rtl/>
                <w:lang w:bidi="ar-JO"/>
              </w:rPr>
            </w:pPr>
            <w:bookmarkStart w:id="2" w:name="_Hlk85009361"/>
            <w:r w:rsidRPr="00AB5F31">
              <w:rPr>
                <w:rFonts w:asciiTheme="majorBidi" w:hAnsiTheme="majorBidi" w:cstheme="majorBidi"/>
                <w:sz w:val="28"/>
                <w:szCs w:val="28"/>
                <w:lang w:bidi="ar-JO"/>
              </w:rPr>
              <w:t>Homework</w:t>
            </w:r>
          </w:p>
          <w:p w:rsidR="00C2002E" w:rsidRPr="00C67C39" w:rsidRDefault="00AB5F31" w:rsidP="00AB5F31">
            <w:pPr>
              <w:jc w:val="center"/>
              <w:rPr>
                <w:rFonts w:asciiTheme="majorBidi" w:hAnsiTheme="majorBidi" w:cstheme="majorBidi"/>
                <w:b/>
                <w:bCs/>
                <w:sz w:val="24"/>
                <w:szCs w:val="24"/>
                <w:rtl/>
                <w:lang w:bidi="ar-JO"/>
              </w:rPr>
            </w:pPr>
            <w:r w:rsidRPr="00AB5F31">
              <w:rPr>
                <w:rFonts w:asciiTheme="majorBidi" w:hAnsiTheme="majorBidi" w:cstheme="majorBidi"/>
                <w:sz w:val="28"/>
                <w:szCs w:val="28"/>
                <w:lang w:bidi="ar-JO"/>
              </w:rPr>
              <w:t>presentation</w:t>
            </w:r>
          </w:p>
        </w:tc>
        <w:tc>
          <w:tcPr>
            <w:tcW w:w="1530" w:type="dxa"/>
            <w:tcBorders>
              <w:top w:val="dashSmallGap" w:sz="4" w:space="0" w:color="auto"/>
              <w:bottom w:val="dashSmallGap" w:sz="4" w:space="0" w:color="auto"/>
              <w:right w:val="single" w:sz="4" w:space="0" w:color="auto"/>
            </w:tcBorders>
          </w:tcPr>
          <w:p w:rsidR="00C2002E" w:rsidRPr="00C67C39" w:rsidRDefault="00AB5F31" w:rsidP="00AB5F31">
            <w:pPr>
              <w:bidi w:val="0"/>
              <w:rPr>
                <w:rFonts w:asciiTheme="majorBidi" w:hAnsiTheme="majorBidi" w:cstheme="majorBidi"/>
                <w:sz w:val="24"/>
                <w:szCs w:val="24"/>
                <w:rtl/>
                <w:lang w:bidi="ar-JO"/>
              </w:rPr>
            </w:pPr>
            <w:r>
              <w:rPr>
                <w:rFonts w:asciiTheme="majorBidi" w:hAnsiTheme="majorBidi" w:cs="Times New Roman"/>
                <w:sz w:val="24"/>
                <w:szCs w:val="24"/>
                <w:lang w:bidi="ar-JO"/>
              </w:rPr>
              <w:t>P</w:t>
            </w:r>
            <w:r w:rsidRPr="00AB5F31">
              <w:rPr>
                <w:rFonts w:asciiTheme="majorBidi" w:hAnsiTheme="majorBidi" w:cs="Times New Roman"/>
                <w:sz w:val="24"/>
                <w:szCs w:val="24"/>
                <w:lang w:bidi="ar-JO"/>
              </w:rPr>
              <w:t>roblem solving based learni</w:t>
            </w:r>
            <w:r>
              <w:rPr>
                <w:rFonts w:asciiTheme="majorBidi" w:hAnsiTheme="majorBidi" w:cs="Times New Roman"/>
                <w:sz w:val="24"/>
                <w:szCs w:val="24"/>
                <w:lang w:bidi="ar-JO"/>
              </w:rPr>
              <w:t>ng</w:t>
            </w:r>
          </w:p>
        </w:tc>
        <w:tc>
          <w:tcPr>
            <w:tcW w:w="4743" w:type="dxa"/>
            <w:tcBorders>
              <w:left w:val="single" w:sz="4" w:space="0" w:color="auto"/>
              <w:right w:val="single" w:sz="4" w:space="0" w:color="auto"/>
            </w:tcBorders>
          </w:tcPr>
          <w:p w:rsidR="00C2002E" w:rsidRPr="00C67C39" w:rsidRDefault="00C2002E" w:rsidP="00C2002E">
            <w:pPr>
              <w:jc w:val="right"/>
              <w:rPr>
                <w:rFonts w:asciiTheme="majorBidi" w:hAnsiTheme="majorBidi" w:cstheme="majorBidi"/>
                <w:sz w:val="28"/>
                <w:szCs w:val="28"/>
                <w:rtl/>
                <w:lang w:bidi="ar-JO"/>
              </w:rPr>
            </w:pPr>
            <w:r w:rsidRPr="00425D58">
              <w:rPr>
                <w:rFonts w:asciiTheme="majorBidi" w:hAnsiTheme="majorBidi" w:cstheme="majorBidi"/>
                <w:sz w:val="24"/>
                <w:szCs w:val="24"/>
                <w:lang w:bidi="ar-JO"/>
              </w:rPr>
              <w:t xml:space="preserve">The students use the scientific tools and </w:t>
            </w:r>
            <w:proofErr w:type="spellStart"/>
            <w:r w:rsidRPr="00425D58">
              <w:rPr>
                <w:rFonts w:asciiTheme="majorBidi" w:hAnsiTheme="majorBidi" w:cstheme="majorBidi"/>
                <w:sz w:val="24"/>
                <w:szCs w:val="24"/>
                <w:lang w:bidi="ar-JO"/>
              </w:rPr>
              <w:t>echniques</w:t>
            </w:r>
            <w:proofErr w:type="spellEnd"/>
            <w:r w:rsidRPr="00425D58">
              <w:rPr>
                <w:rFonts w:asciiTheme="majorBidi" w:hAnsiTheme="majorBidi" w:cstheme="majorBidi"/>
                <w:sz w:val="24"/>
                <w:szCs w:val="24"/>
                <w:lang w:bidi="ar-JO"/>
              </w:rPr>
              <w:t xml:space="preserve"> in processing and making the appropriate investment decision</w:t>
            </w:r>
          </w:p>
        </w:tc>
        <w:tc>
          <w:tcPr>
            <w:tcW w:w="1130" w:type="dxa"/>
            <w:tcBorders>
              <w:left w:val="single" w:sz="4" w:space="0" w:color="auto"/>
              <w:right w:val="thickThinLargeGap" w:sz="2" w:space="0" w:color="auto"/>
            </w:tcBorders>
          </w:tcPr>
          <w:p w:rsidR="00C2002E" w:rsidRPr="00C67C39" w:rsidRDefault="00C2002E" w:rsidP="00C2002E">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S1</w:t>
            </w:r>
          </w:p>
        </w:tc>
      </w:tr>
      <w:bookmarkEnd w:id="2"/>
      <w:tr w:rsidR="00C2002E" w:rsidRPr="00C67C39" w:rsidTr="00AB5F31">
        <w:tc>
          <w:tcPr>
            <w:tcW w:w="9069" w:type="dxa"/>
            <w:gridSpan w:val="4"/>
            <w:tcBorders>
              <w:left w:val="thickThinLargeGap" w:sz="2" w:space="0" w:color="auto"/>
              <w:right w:val="thickThinLargeGap" w:sz="2" w:space="0" w:color="auto"/>
            </w:tcBorders>
            <w:shd w:val="clear" w:color="auto" w:fill="F2F2F2" w:themeFill="background1" w:themeFillShade="F2"/>
          </w:tcPr>
          <w:p w:rsidR="00C2002E" w:rsidRPr="00C67C39" w:rsidRDefault="00C2002E" w:rsidP="00C2002E">
            <w:pPr>
              <w:jc w:val="center"/>
              <w:rPr>
                <w:rFonts w:asciiTheme="majorBidi" w:hAnsiTheme="majorBidi" w:cstheme="majorBidi"/>
                <w:sz w:val="28"/>
                <w:szCs w:val="28"/>
                <w:rtl/>
                <w:lang w:bidi="ar-JO"/>
              </w:rPr>
            </w:pPr>
            <w:r w:rsidRPr="00C67C39">
              <w:rPr>
                <w:rFonts w:asciiTheme="majorBidi" w:hAnsiTheme="majorBidi" w:cstheme="majorBidi"/>
                <w:b/>
                <w:bCs/>
                <w:sz w:val="24"/>
                <w:szCs w:val="24"/>
                <w:rtl/>
                <w:lang w:bidi="ar-JO"/>
              </w:rPr>
              <w:t xml:space="preserve">      </w:t>
            </w:r>
            <w:r w:rsidRPr="00C67C39">
              <w:rPr>
                <w:rFonts w:asciiTheme="majorBidi" w:hAnsiTheme="majorBidi" w:cstheme="majorBidi"/>
                <w:b/>
                <w:bCs/>
                <w:sz w:val="24"/>
                <w:szCs w:val="24"/>
                <w:lang w:bidi="ar-JO"/>
              </w:rPr>
              <w:t>Competencies</w:t>
            </w:r>
          </w:p>
        </w:tc>
      </w:tr>
      <w:tr w:rsidR="00AB5F31" w:rsidRPr="00C67C39" w:rsidTr="00AB5F31">
        <w:tc>
          <w:tcPr>
            <w:tcW w:w="1666" w:type="dxa"/>
            <w:tcBorders>
              <w:left w:val="thickThinLargeGap" w:sz="2" w:space="0" w:color="auto"/>
              <w:right w:val="single" w:sz="4" w:space="0" w:color="auto"/>
            </w:tcBorders>
          </w:tcPr>
          <w:p w:rsidR="00AB5F31" w:rsidRPr="00AB5F31" w:rsidRDefault="00AB5F31" w:rsidP="00AB5F31">
            <w:pPr>
              <w:jc w:val="right"/>
              <w:rPr>
                <w:rFonts w:asciiTheme="majorBidi" w:hAnsiTheme="majorBidi" w:cstheme="majorBidi"/>
                <w:sz w:val="28"/>
                <w:szCs w:val="28"/>
                <w:rtl/>
                <w:lang w:bidi="ar-JO"/>
              </w:rPr>
            </w:pPr>
            <w:r w:rsidRPr="00AB5F31">
              <w:rPr>
                <w:rFonts w:asciiTheme="majorBidi" w:hAnsiTheme="majorBidi" w:cstheme="majorBidi"/>
                <w:sz w:val="28"/>
                <w:szCs w:val="28"/>
                <w:lang w:bidi="ar-JO"/>
              </w:rPr>
              <w:t>Homework</w:t>
            </w:r>
          </w:p>
          <w:p w:rsidR="00AB5F31" w:rsidRPr="00AB5F31" w:rsidRDefault="00AB5F31" w:rsidP="00AB5F31">
            <w:pPr>
              <w:jc w:val="right"/>
              <w:rPr>
                <w:rFonts w:asciiTheme="majorBidi" w:hAnsiTheme="majorBidi" w:cstheme="majorBidi"/>
                <w:b/>
                <w:bCs/>
                <w:sz w:val="24"/>
                <w:szCs w:val="24"/>
                <w:rtl/>
                <w:lang w:bidi="ar-JO"/>
              </w:rPr>
            </w:pPr>
            <w:r w:rsidRPr="00AB5F31">
              <w:rPr>
                <w:rFonts w:asciiTheme="majorBidi" w:hAnsiTheme="majorBidi" w:cstheme="majorBidi"/>
                <w:sz w:val="28"/>
                <w:szCs w:val="28"/>
                <w:lang w:bidi="ar-JO"/>
              </w:rPr>
              <w:t>presentation</w:t>
            </w:r>
          </w:p>
        </w:tc>
        <w:tc>
          <w:tcPr>
            <w:tcW w:w="1530" w:type="dxa"/>
            <w:tcBorders>
              <w:top w:val="dashSmallGap" w:sz="4" w:space="0" w:color="auto"/>
              <w:bottom w:val="dashSmallGap" w:sz="4" w:space="0" w:color="auto"/>
              <w:right w:val="single" w:sz="4" w:space="0" w:color="auto"/>
            </w:tcBorders>
          </w:tcPr>
          <w:p w:rsidR="00AB5F31" w:rsidRPr="00C67C39" w:rsidRDefault="00AB5F31" w:rsidP="00AB5F31">
            <w:pPr>
              <w:bidi w:val="0"/>
              <w:rPr>
                <w:rFonts w:asciiTheme="majorBidi" w:hAnsiTheme="majorBidi" w:cstheme="majorBidi"/>
                <w:sz w:val="24"/>
                <w:szCs w:val="24"/>
                <w:rtl/>
                <w:lang w:bidi="ar-JO"/>
              </w:rPr>
            </w:pPr>
            <w:r>
              <w:rPr>
                <w:rFonts w:asciiTheme="majorBidi" w:hAnsiTheme="majorBidi" w:cs="Times New Roman"/>
                <w:sz w:val="24"/>
                <w:szCs w:val="24"/>
                <w:lang w:bidi="ar-JO"/>
              </w:rPr>
              <w:t>P</w:t>
            </w:r>
            <w:r w:rsidRPr="00AB5F31">
              <w:rPr>
                <w:rFonts w:asciiTheme="majorBidi" w:hAnsiTheme="majorBidi" w:cs="Times New Roman"/>
                <w:sz w:val="24"/>
                <w:szCs w:val="24"/>
                <w:lang w:bidi="ar-JO"/>
              </w:rPr>
              <w:t>roblem solving based learni</w:t>
            </w:r>
            <w:r>
              <w:rPr>
                <w:rFonts w:asciiTheme="majorBidi" w:hAnsiTheme="majorBidi" w:cs="Times New Roman"/>
                <w:sz w:val="24"/>
                <w:szCs w:val="24"/>
                <w:lang w:bidi="ar-JO"/>
              </w:rPr>
              <w:t>ng</w:t>
            </w:r>
          </w:p>
        </w:tc>
        <w:tc>
          <w:tcPr>
            <w:tcW w:w="4743" w:type="dxa"/>
            <w:tcBorders>
              <w:left w:val="single" w:sz="4" w:space="0" w:color="auto"/>
              <w:right w:val="single" w:sz="4" w:space="0" w:color="auto"/>
            </w:tcBorders>
          </w:tcPr>
          <w:p w:rsidR="00AB5F31" w:rsidRPr="00C67C39" w:rsidRDefault="00AB5F31" w:rsidP="00AB5F31">
            <w:pPr>
              <w:jc w:val="both"/>
              <w:rPr>
                <w:rFonts w:asciiTheme="majorBidi" w:hAnsiTheme="majorBidi" w:cstheme="majorBidi"/>
                <w:sz w:val="28"/>
                <w:szCs w:val="28"/>
                <w:rtl/>
                <w:lang w:bidi="ar-JO"/>
              </w:rPr>
            </w:pPr>
            <w:r w:rsidRPr="00531FD2">
              <w:rPr>
                <w:rFonts w:asciiTheme="majorBidi" w:hAnsiTheme="majorBidi" w:cstheme="majorBidi"/>
                <w:sz w:val="24"/>
                <w:szCs w:val="24"/>
                <w:lang w:bidi="ar-JO"/>
              </w:rPr>
              <w:t xml:space="preserve">Students use the necessary skills that enable them to make appropriate investment decisions that support sustainable development processes </w:t>
            </w:r>
            <w:r>
              <w:rPr>
                <w:rFonts w:asciiTheme="majorBidi" w:hAnsiTheme="majorBidi" w:cstheme="majorBidi"/>
                <w:sz w:val="28"/>
                <w:szCs w:val="28"/>
                <w:lang w:bidi="ar-JO"/>
              </w:rPr>
              <w:t xml:space="preserve">           </w:t>
            </w:r>
          </w:p>
        </w:tc>
        <w:tc>
          <w:tcPr>
            <w:tcW w:w="1130" w:type="dxa"/>
            <w:tcBorders>
              <w:left w:val="single" w:sz="4" w:space="0" w:color="auto"/>
              <w:right w:val="thickThinLargeGap" w:sz="2" w:space="0" w:color="auto"/>
            </w:tcBorders>
          </w:tcPr>
          <w:p w:rsidR="00AB5F31" w:rsidRPr="00C67C39" w:rsidRDefault="00AB5F31" w:rsidP="00AB5F31">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C1</w:t>
            </w:r>
          </w:p>
        </w:tc>
      </w:tr>
    </w:tbl>
    <w:p w:rsidR="00A0633D" w:rsidRPr="00A0633D" w:rsidRDefault="00A0633D" w:rsidP="00C756D9">
      <w:pPr>
        <w:bidi w:val="0"/>
        <w:spacing w:after="0" w:line="240" w:lineRule="auto"/>
        <w:jc w:val="both"/>
        <w:rPr>
          <w:rFonts w:asciiTheme="majorBidi" w:hAnsiTheme="majorBidi" w:cstheme="majorBidi"/>
          <w:sz w:val="20"/>
          <w:szCs w:val="20"/>
          <w:lang w:bidi="ar-JO"/>
        </w:rPr>
      </w:pPr>
      <w:r>
        <w:rPr>
          <w:rFonts w:asciiTheme="majorBidi" w:hAnsiTheme="majorBidi" w:cstheme="majorBidi"/>
          <w:lang w:bidi="ar-JO"/>
        </w:rPr>
        <w:t xml:space="preserve">  </w:t>
      </w:r>
      <w:proofErr w:type="gramStart"/>
      <w:r>
        <w:rPr>
          <w:rFonts w:asciiTheme="majorBidi" w:hAnsiTheme="majorBidi" w:cstheme="majorBidi"/>
          <w:lang w:bidi="ar-JO"/>
        </w:rPr>
        <w:t>*</w:t>
      </w:r>
      <w:r w:rsidRPr="00A0633D">
        <w:rPr>
          <w:rFonts w:asciiTheme="majorBidi" w:hAnsiTheme="majorBidi" w:cstheme="majorBidi"/>
          <w:sz w:val="20"/>
          <w:szCs w:val="20"/>
          <w:lang w:bidi="ar-JO"/>
        </w:rPr>
        <w:t>Include:</w:t>
      </w:r>
      <w:proofErr w:type="gramEnd"/>
      <w:r w:rsidRPr="00A0633D">
        <w:rPr>
          <w:rFonts w:asciiTheme="majorBidi" w:hAnsiTheme="majorBidi" w:cstheme="majorBidi"/>
          <w:sz w:val="20"/>
          <w:szCs w:val="20"/>
          <w:lang w:bidi="ar-JO"/>
        </w:rPr>
        <w:t xml:space="preserve"> lecture, flipped </w:t>
      </w:r>
      <w:r w:rsidR="00C756D9">
        <w:rPr>
          <w:rFonts w:asciiTheme="majorBidi" w:hAnsiTheme="majorBidi" w:cstheme="majorBidi"/>
          <w:sz w:val="20"/>
          <w:szCs w:val="20"/>
          <w:lang w:bidi="ar-JO"/>
        </w:rPr>
        <w:t>c</w:t>
      </w:r>
      <w:r w:rsidRPr="00A0633D">
        <w:rPr>
          <w:rFonts w:asciiTheme="majorBidi" w:hAnsiTheme="majorBidi" w:cstheme="majorBidi"/>
          <w:sz w:val="20"/>
          <w:szCs w:val="20"/>
          <w:lang w:bidi="ar-JO"/>
        </w:rPr>
        <w:t xml:space="preserve">lass, project based learning, problem solving based learning, collaboration learning.   </w:t>
      </w:r>
    </w:p>
    <w:p w:rsidR="00A0633D" w:rsidRPr="00A0633D" w:rsidRDefault="007C44B6" w:rsidP="00C756D9">
      <w:pPr>
        <w:bidi w:val="0"/>
        <w:spacing w:after="0" w:line="240" w:lineRule="auto"/>
        <w:jc w:val="both"/>
        <w:rPr>
          <w:rFonts w:asciiTheme="majorBidi" w:hAnsiTheme="majorBidi" w:cstheme="majorBidi"/>
          <w:sz w:val="20"/>
          <w:szCs w:val="20"/>
          <w:lang w:bidi="ar-JO"/>
        </w:rPr>
      </w:pPr>
      <w:proofErr w:type="gramStart"/>
      <w:r w:rsidRPr="00A0633D">
        <w:rPr>
          <w:rFonts w:asciiTheme="majorBidi" w:hAnsiTheme="majorBidi" w:cstheme="majorBidi"/>
          <w:sz w:val="20"/>
          <w:szCs w:val="20"/>
          <w:lang w:bidi="ar-JO"/>
        </w:rPr>
        <w:t xml:space="preserve">** </w:t>
      </w:r>
      <w:r w:rsidR="00A0633D" w:rsidRPr="00A0633D">
        <w:rPr>
          <w:rFonts w:asciiTheme="majorBidi" w:hAnsiTheme="majorBidi" w:cstheme="majorBidi"/>
          <w:sz w:val="20"/>
          <w:szCs w:val="20"/>
          <w:lang w:bidi="ar-JO"/>
        </w:rPr>
        <w:t>Include</w:t>
      </w:r>
      <w:r w:rsidRPr="00A0633D">
        <w:rPr>
          <w:rFonts w:asciiTheme="majorBidi" w:hAnsiTheme="majorBidi" w:cstheme="majorBidi"/>
          <w:sz w:val="20"/>
          <w:szCs w:val="20"/>
          <w:lang w:bidi="ar-JO"/>
        </w:rPr>
        <w:t>:</w:t>
      </w:r>
      <w:proofErr w:type="gramEnd"/>
      <w:r w:rsidRPr="00A0633D">
        <w:rPr>
          <w:rFonts w:asciiTheme="majorBidi" w:hAnsiTheme="majorBidi" w:cstheme="majorBidi"/>
          <w:sz w:val="20"/>
          <w:szCs w:val="20"/>
          <w:lang w:bidi="ar-JO"/>
        </w:rPr>
        <w:t xml:space="preserve"> </w:t>
      </w:r>
      <w:r w:rsidR="00A0633D" w:rsidRPr="00A0633D">
        <w:rPr>
          <w:rFonts w:asciiTheme="majorBidi" w:hAnsiTheme="majorBidi" w:cstheme="majorBidi"/>
          <w:sz w:val="20"/>
          <w:szCs w:val="20"/>
          <w:lang w:bidi="ar-JO"/>
        </w:rPr>
        <w:t xml:space="preserve">quizzes, in-class and out of class assignments, presentations, reports, videotaped assignments, group or individual projects. </w:t>
      </w:r>
    </w:p>
    <w:p w:rsidR="00A0633D" w:rsidRPr="00A0633D" w:rsidRDefault="00A0633D" w:rsidP="00A0633D">
      <w:pPr>
        <w:bidi w:val="0"/>
        <w:spacing w:after="0" w:line="240" w:lineRule="auto"/>
        <w:ind w:left="-335"/>
        <w:jc w:val="both"/>
        <w:rPr>
          <w:rFonts w:asciiTheme="majorBidi" w:hAnsiTheme="majorBidi" w:cstheme="majorBidi"/>
          <w:rtl/>
          <w:lang w:bidi="ar-JO"/>
        </w:rPr>
      </w:pPr>
    </w:p>
    <w:p w:rsidR="00D66265" w:rsidRPr="00C67C39" w:rsidRDefault="004C6DC8" w:rsidP="00A0633D">
      <w:pPr>
        <w:bidi w:val="0"/>
        <w:spacing w:after="0" w:line="240" w:lineRule="auto"/>
        <w:ind w:left="-334"/>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Course Polices</w:t>
      </w:r>
    </w:p>
    <w:tbl>
      <w:tblPr>
        <w:tblStyle w:val="TableGrid"/>
        <w:bidiVisual/>
        <w:tblW w:w="0" w:type="auto"/>
        <w:tblInd w:w="-291" w:type="dxa"/>
        <w:tblLook w:val="04A0" w:firstRow="1" w:lastRow="0" w:firstColumn="1" w:lastColumn="0" w:noHBand="0" w:noVBand="1"/>
      </w:tblPr>
      <w:tblGrid>
        <w:gridCol w:w="7416"/>
        <w:gridCol w:w="1871"/>
      </w:tblGrid>
      <w:tr w:rsidR="004C6DC8" w:rsidRPr="00C67C39"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rsidR="004C6DC8" w:rsidRPr="00C67C39" w:rsidRDefault="004C6DC8" w:rsidP="00161C94">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rsidR="004C6DC8" w:rsidRPr="00C67C39" w:rsidRDefault="004C6DC8" w:rsidP="004C6DC8">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Policy</w:t>
            </w:r>
          </w:p>
        </w:tc>
      </w:tr>
      <w:tr w:rsidR="004C6DC8" w:rsidRPr="00C67C39" w:rsidTr="00EA51C5">
        <w:tc>
          <w:tcPr>
            <w:tcW w:w="7625" w:type="dxa"/>
            <w:tcBorders>
              <w:top w:val="single" w:sz="4" w:space="0" w:color="auto"/>
              <w:bottom w:val="single" w:sz="4" w:space="0" w:color="auto"/>
              <w:right w:val="thinThickLargeGap" w:sz="2" w:space="0" w:color="auto"/>
            </w:tcBorders>
          </w:tcPr>
          <w:p w:rsidR="004C6DC8" w:rsidRPr="002A5C88" w:rsidRDefault="00603694" w:rsidP="00603694">
            <w:pPr>
              <w:bidi w:val="0"/>
              <w:rPr>
                <w:rFonts w:asciiTheme="majorBidi" w:hAnsiTheme="majorBidi" w:cstheme="majorBidi"/>
                <w:b/>
                <w:bCs/>
                <w:sz w:val="24"/>
                <w:szCs w:val="24"/>
                <w:rtl/>
                <w:lang w:bidi="ar-JO"/>
              </w:rPr>
            </w:pPr>
            <w:r w:rsidRPr="002A5C88">
              <w:rPr>
                <w:rFonts w:asciiTheme="majorBidi" w:hAnsiTheme="majorBidi" w:cstheme="majorBidi"/>
                <w:sz w:val="24"/>
                <w:szCs w:val="24"/>
                <w:lang w:bidi="ar-JO"/>
              </w:rPr>
              <w:t>The minimum pass for the course is (50%) and the minimum final mark is (35%)</w:t>
            </w:r>
            <w:r w:rsidRPr="002A5C88">
              <w:rPr>
                <w:rFonts w:asciiTheme="majorBidi" w:hAnsiTheme="majorBidi" w:cstheme="majorBidi"/>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rsidR="004C6DC8" w:rsidRPr="00C67C39" w:rsidRDefault="004C6DC8" w:rsidP="00D374B0">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Passing </w:t>
            </w:r>
            <w:r w:rsidR="00D374B0">
              <w:rPr>
                <w:rFonts w:asciiTheme="majorBidi" w:hAnsiTheme="majorBidi" w:cstheme="majorBidi"/>
                <w:b/>
                <w:bCs/>
                <w:sz w:val="24"/>
                <w:szCs w:val="24"/>
                <w:lang w:bidi="ar-JO"/>
              </w:rPr>
              <w:t>G</w:t>
            </w:r>
            <w:r w:rsidRPr="00C67C39">
              <w:rPr>
                <w:rFonts w:asciiTheme="majorBidi" w:hAnsiTheme="majorBidi" w:cstheme="majorBidi"/>
                <w:b/>
                <w:bCs/>
                <w:sz w:val="24"/>
                <w:szCs w:val="24"/>
                <w:lang w:bidi="ar-JO"/>
              </w:rPr>
              <w:t>rade</w:t>
            </w:r>
          </w:p>
        </w:tc>
      </w:tr>
      <w:tr w:rsidR="004C6DC8" w:rsidRPr="00C67C39" w:rsidTr="003258DD">
        <w:tc>
          <w:tcPr>
            <w:tcW w:w="7625" w:type="dxa"/>
            <w:tcBorders>
              <w:top w:val="single" w:sz="4" w:space="0" w:color="auto"/>
              <w:bottom w:val="single" w:sz="4" w:space="0" w:color="auto"/>
              <w:right w:val="thinThickLargeGap" w:sz="2" w:space="0" w:color="auto"/>
            </w:tcBorders>
          </w:tcPr>
          <w:p w:rsidR="00603694" w:rsidRPr="002A5C88" w:rsidRDefault="00603694" w:rsidP="00A0633D">
            <w:pPr>
              <w:pStyle w:val="ListParagraph"/>
              <w:numPr>
                <w:ilvl w:val="0"/>
                <w:numId w:val="10"/>
              </w:numPr>
              <w:bidi w:val="0"/>
              <w:jc w:val="both"/>
              <w:rPr>
                <w:rFonts w:asciiTheme="majorBidi" w:hAnsiTheme="majorBidi" w:cstheme="majorBidi"/>
                <w:sz w:val="24"/>
                <w:szCs w:val="24"/>
                <w:lang w:bidi="ar-JO"/>
              </w:rPr>
            </w:pPr>
            <w:r w:rsidRPr="002A5C88">
              <w:rPr>
                <w:rFonts w:asciiTheme="majorBidi" w:hAnsiTheme="majorBidi" w:cstheme="majorBidi"/>
                <w:sz w:val="24"/>
                <w:szCs w:val="24"/>
                <w:lang w:bidi="ar-JO"/>
              </w:rPr>
              <w:t xml:space="preserve">Anyone absent from a declared semester exam without a sick or compulsive excuse accepted by the dean of the college that proposes the course, a zero mark </w:t>
            </w:r>
            <w:proofErr w:type="gramStart"/>
            <w:r w:rsidRPr="002A5C88">
              <w:rPr>
                <w:rFonts w:asciiTheme="majorBidi" w:hAnsiTheme="majorBidi" w:cstheme="majorBidi"/>
                <w:sz w:val="24"/>
                <w:szCs w:val="24"/>
                <w:lang w:bidi="ar-JO"/>
              </w:rPr>
              <w:t>shall be placed on that exam and calculated in his final mark</w:t>
            </w:r>
            <w:proofErr w:type="gramEnd"/>
            <w:r w:rsidRPr="002A5C88">
              <w:rPr>
                <w:rFonts w:asciiTheme="majorBidi" w:hAnsiTheme="majorBidi" w:cstheme="majorBidi"/>
                <w:sz w:val="24"/>
                <w:szCs w:val="24"/>
                <w:rtl/>
                <w:lang w:bidi="ar-JO"/>
              </w:rPr>
              <w:t>.</w:t>
            </w:r>
          </w:p>
          <w:p w:rsidR="00603694" w:rsidRPr="002A5C88" w:rsidRDefault="00603694" w:rsidP="00A0633D">
            <w:pPr>
              <w:pStyle w:val="ListParagraph"/>
              <w:numPr>
                <w:ilvl w:val="0"/>
                <w:numId w:val="10"/>
              </w:numPr>
              <w:bidi w:val="0"/>
              <w:jc w:val="both"/>
              <w:rPr>
                <w:rFonts w:asciiTheme="majorBidi" w:hAnsiTheme="majorBidi" w:cstheme="majorBidi"/>
                <w:sz w:val="24"/>
                <w:szCs w:val="24"/>
                <w:lang w:bidi="ar-JO"/>
              </w:rPr>
            </w:pPr>
            <w:r w:rsidRPr="002A5C88">
              <w:rPr>
                <w:rFonts w:asciiTheme="majorBidi" w:hAnsiTheme="majorBidi" w:cstheme="majorBidi"/>
                <w:sz w:val="24"/>
                <w:szCs w:val="24"/>
                <w:lang w:bidi="ar-JO"/>
              </w:rPr>
              <w:t>Anyone absent from a declared semester exam with a sick or compulsive excuse accepted by the dean of the college that proposes the course must submit proof of his excuse within a week from the date of the excuse’s disappearance, and in this case</w:t>
            </w:r>
            <w:r w:rsidR="00A0633D" w:rsidRPr="002A5C88">
              <w:rPr>
                <w:rFonts w:asciiTheme="majorBidi" w:hAnsiTheme="majorBidi" w:cstheme="majorBidi"/>
                <w:sz w:val="24"/>
                <w:szCs w:val="24"/>
                <w:lang w:bidi="ar-JO"/>
              </w:rPr>
              <w:t>,</w:t>
            </w:r>
            <w:r w:rsidRPr="002A5C88">
              <w:rPr>
                <w:rFonts w:asciiTheme="majorBidi" w:hAnsiTheme="majorBidi" w:cstheme="majorBidi"/>
                <w:sz w:val="24"/>
                <w:szCs w:val="24"/>
                <w:lang w:bidi="ar-JO"/>
              </w:rPr>
              <w:t xml:space="preserve"> the subject teacher must hold a compensation exam for the student</w:t>
            </w:r>
            <w:r w:rsidRPr="002A5C88">
              <w:rPr>
                <w:rFonts w:asciiTheme="majorBidi" w:hAnsiTheme="majorBidi" w:cstheme="majorBidi"/>
                <w:sz w:val="24"/>
                <w:szCs w:val="24"/>
                <w:rtl/>
                <w:lang w:bidi="ar-JO"/>
              </w:rPr>
              <w:t>.</w:t>
            </w:r>
          </w:p>
          <w:p w:rsidR="004C6DC8" w:rsidRPr="002A5C88" w:rsidRDefault="00603694" w:rsidP="00A0633D">
            <w:pPr>
              <w:pStyle w:val="ListParagraph"/>
              <w:numPr>
                <w:ilvl w:val="0"/>
                <w:numId w:val="10"/>
              </w:numPr>
              <w:bidi w:val="0"/>
              <w:jc w:val="both"/>
              <w:rPr>
                <w:rFonts w:asciiTheme="majorBidi" w:hAnsiTheme="majorBidi" w:cstheme="majorBidi"/>
                <w:sz w:val="24"/>
                <w:szCs w:val="24"/>
                <w:rtl/>
                <w:lang w:bidi="ar-JO"/>
              </w:rPr>
            </w:pPr>
            <w:r w:rsidRPr="002A5C88">
              <w:rPr>
                <w:rFonts w:asciiTheme="majorBidi" w:hAnsiTheme="majorBidi" w:cstheme="majorBidi"/>
                <w:sz w:val="24"/>
                <w:szCs w:val="24"/>
                <w:lang w:bidi="ar-JO"/>
              </w:rPr>
              <w:t>Anyone absent from a final exam with a sick excuse or a compulsive excuse accepted by the dean of the college that proposes the material must submit proof of his excuse within three days from the date of holding that exam</w:t>
            </w:r>
            <w:r w:rsidRPr="002A5C88">
              <w:rPr>
                <w:rFonts w:asciiTheme="majorBidi" w:hAnsiTheme="majorBidi" w:cstheme="majorBidi"/>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rsidR="004C6DC8" w:rsidRPr="00C67C39" w:rsidRDefault="004C6DC8" w:rsidP="004C6DC8">
            <w:pPr>
              <w:pStyle w:val="ListParagraph"/>
              <w:ind w:left="360"/>
              <w:jc w:val="center"/>
              <w:rPr>
                <w:rFonts w:asciiTheme="majorBidi" w:hAnsiTheme="majorBidi" w:cstheme="majorBidi"/>
                <w:b/>
                <w:bCs/>
                <w:sz w:val="24"/>
                <w:szCs w:val="24"/>
                <w:lang w:bidi="ar-JO"/>
              </w:rPr>
            </w:pPr>
          </w:p>
          <w:p w:rsidR="004C6DC8" w:rsidRPr="00C67C39" w:rsidRDefault="004C6DC8" w:rsidP="004C6DC8">
            <w:pPr>
              <w:pStyle w:val="ListParagraph"/>
              <w:ind w:left="360"/>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 xml:space="preserve">   </w:t>
            </w:r>
          </w:p>
          <w:p w:rsidR="004C6DC8" w:rsidRPr="00C67C39" w:rsidRDefault="004C6DC8" w:rsidP="00A0633D">
            <w:pPr>
              <w:pStyle w:val="ListParagraph"/>
              <w:ind w:left="360"/>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Missing </w:t>
            </w:r>
            <w:r w:rsidR="00A0633D">
              <w:rPr>
                <w:rFonts w:asciiTheme="majorBidi" w:hAnsiTheme="majorBidi" w:cstheme="majorBidi"/>
                <w:b/>
                <w:bCs/>
                <w:sz w:val="24"/>
                <w:szCs w:val="24"/>
                <w:lang w:bidi="ar-JO"/>
              </w:rPr>
              <w:t>E</w:t>
            </w:r>
            <w:r w:rsidRPr="00C67C39">
              <w:rPr>
                <w:rFonts w:asciiTheme="majorBidi" w:hAnsiTheme="majorBidi" w:cstheme="majorBidi"/>
                <w:b/>
                <w:bCs/>
                <w:sz w:val="24"/>
                <w:szCs w:val="24"/>
                <w:lang w:bidi="ar-JO"/>
              </w:rPr>
              <w:t>xams</w:t>
            </w:r>
          </w:p>
        </w:tc>
      </w:tr>
      <w:tr w:rsidR="004C6DC8" w:rsidRPr="00C67C39" w:rsidTr="00A0633D">
        <w:tc>
          <w:tcPr>
            <w:tcW w:w="7625" w:type="dxa"/>
            <w:tcBorders>
              <w:top w:val="single" w:sz="4" w:space="0" w:color="auto"/>
              <w:bottom w:val="single" w:sz="4" w:space="0" w:color="auto"/>
              <w:right w:val="thinThickLargeGap" w:sz="2" w:space="0" w:color="auto"/>
            </w:tcBorders>
          </w:tcPr>
          <w:p w:rsidR="004C6DC8" w:rsidRPr="002A5C88" w:rsidRDefault="003258DD" w:rsidP="00A0633D">
            <w:pPr>
              <w:bidi w:val="0"/>
              <w:ind w:left="26"/>
              <w:jc w:val="lowKashida"/>
              <w:rPr>
                <w:rFonts w:asciiTheme="majorBidi" w:hAnsiTheme="majorBidi" w:cstheme="majorBidi"/>
                <w:b/>
                <w:bCs/>
                <w:sz w:val="24"/>
                <w:szCs w:val="24"/>
                <w:rtl/>
                <w:lang w:bidi="ar-JO"/>
              </w:rPr>
            </w:pPr>
            <w:r w:rsidRPr="002A5C88">
              <w:rPr>
                <w:rFonts w:asciiTheme="majorBidi" w:hAnsiTheme="majorBidi" w:cstheme="majorBidi"/>
                <w:sz w:val="24"/>
                <w:szCs w:val="24"/>
                <w:lang w:bidi="ar-JO"/>
              </w:rPr>
              <w:lastRenderedPageBreak/>
              <w:t xml:space="preserve">The student </w:t>
            </w:r>
            <w:proofErr w:type="gramStart"/>
            <w:r w:rsidRPr="002A5C88">
              <w:rPr>
                <w:rFonts w:asciiTheme="majorBidi" w:hAnsiTheme="majorBidi" w:cstheme="majorBidi"/>
                <w:sz w:val="24"/>
                <w:szCs w:val="24"/>
                <w:lang w:bidi="ar-JO"/>
              </w:rPr>
              <w:t>is not allowed to be absent more than (15%) of the total hours prescribed</w:t>
            </w:r>
            <w:proofErr w:type="gramEnd"/>
            <w:r w:rsidRPr="002A5C88">
              <w:rPr>
                <w:rFonts w:asciiTheme="majorBidi" w:hAnsiTheme="majorBidi" w:cstheme="majorBidi"/>
                <w:sz w:val="24"/>
                <w:szCs w:val="24"/>
                <w:lang w:bidi="ar-JO"/>
              </w:rPr>
              <w:t xml:space="preserve"> for the course, which equates to six lecture days (n t) and seven lectures (days). </w:t>
            </w:r>
            <w:proofErr w:type="gramStart"/>
            <w:r w:rsidRPr="002A5C88">
              <w:rPr>
                <w:rFonts w:asciiTheme="majorBidi" w:hAnsiTheme="majorBidi" w:cstheme="majorBidi"/>
                <w:sz w:val="24"/>
                <w:szCs w:val="24"/>
                <w:lang w:bidi="ar-JO"/>
              </w:rPr>
              <w:t>If the student misses more than (15%)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The article is introduced, it is considered withdrawn from that article, and the provisions of withdrawal shall apply to it.</w:t>
            </w:r>
            <w:proofErr w:type="gramEnd"/>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rsidR="004C6DC8" w:rsidRPr="00C67C39" w:rsidRDefault="004C6DC8" w:rsidP="00A0633D">
            <w:pPr>
              <w:ind w:left="26"/>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Attendance</w:t>
            </w:r>
          </w:p>
        </w:tc>
      </w:tr>
      <w:tr w:rsidR="004C6DC8" w:rsidRPr="00C67C39" w:rsidTr="00A0633D">
        <w:tc>
          <w:tcPr>
            <w:tcW w:w="7625" w:type="dxa"/>
            <w:tcBorders>
              <w:top w:val="single" w:sz="4" w:space="0" w:color="auto"/>
              <w:bottom w:val="thickThinLargeGap" w:sz="2" w:space="0" w:color="auto"/>
              <w:right w:val="thinThickLargeGap" w:sz="2" w:space="0" w:color="auto"/>
            </w:tcBorders>
          </w:tcPr>
          <w:p w:rsidR="004C6DC8" w:rsidRPr="002A5C88" w:rsidRDefault="00AB1224" w:rsidP="00A0633D">
            <w:pPr>
              <w:bidi w:val="0"/>
              <w:jc w:val="both"/>
              <w:rPr>
                <w:rFonts w:asciiTheme="majorBidi" w:hAnsiTheme="majorBidi" w:cstheme="majorBidi"/>
                <w:b/>
                <w:bCs/>
                <w:sz w:val="24"/>
                <w:szCs w:val="24"/>
                <w:rtl/>
                <w:lang w:bidi="ar-JO"/>
              </w:rPr>
            </w:pPr>
            <w:r w:rsidRPr="002A5C88">
              <w:rPr>
                <w:rFonts w:asciiTheme="majorBidi" w:hAnsiTheme="majorBidi" w:cstheme="majorBidi"/>
                <w:sz w:val="24"/>
                <w:szCs w:val="24"/>
                <w:lang w:bidi="ar-JO"/>
              </w:rPr>
              <w:t xml:space="preserve">Philadelphia University pays special attention to the issue of academic integrity, and the penalties stipulated in the university's instructions </w:t>
            </w:r>
            <w:proofErr w:type="gramStart"/>
            <w:r w:rsidRPr="002A5C88">
              <w:rPr>
                <w:rFonts w:asciiTheme="majorBidi" w:hAnsiTheme="majorBidi" w:cstheme="majorBidi"/>
                <w:sz w:val="24"/>
                <w:szCs w:val="24"/>
                <w:lang w:bidi="ar-JO"/>
              </w:rPr>
              <w:t>are applied</w:t>
            </w:r>
            <w:proofErr w:type="gramEnd"/>
            <w:r w:rsidRPr="002A5C88">
              <w:rPr>
                <w:rFonts w:asciiTheme="majorBidi" w:hAnsiTheme="majorBidi" w:cstheme="majorBidi"/>
                <w:sz w:val="24"/>
                <w:szCs w:val="24"/>
                <w:lang w:bidi="ar-JO"/>
              </w:rPr>
              <w:t xml:space="preserve"> to those who are proven to have committed an act that violates academic integrity, such as cheating, plagiarism (academic theft), collusion, intellectual property rights</w:t>
            </w:r>
            <w:r w:rsidRPr="002A5C88">
              <w:rPr>
                <w:rFonts w:asciiTheme="majorBidi" w:hAnsiTheme="majorBidi" w:cstheme="majorBidi"/>
                <w:sz w:val="24"/>
                <w:szCs w:val="24"/>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rsidR="004C6DC8" w:rsidRPr="00C67C39" w:rsidRDefault="00A0633D" w:rsidP="00A0633D">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Academic Integrity</w:t>
            </w:r>
          </w:p>
        </w:tc>
      </w:tr>
    </w:tbl>
    <w:p w:rsidR="002E66FD" w:rsidRPr="0089151B" w:rsidRDefault="002E66FD" w:rsidP="007F4EB3">
      <w:pPr>
        <w:spacing w:after="0" w:line="360" w:lineRule="auto"/>
        <w:jc w:val="center"/>
        <w:rPr>
          <w:rFonts w:asciiTheme="majorBidi" w:hAnsiTheme="majorBidi" w:cstheme="majorBidi"/>
          <w:b/>
          <w:bCs/>
          <w:sz w:val="28"/>
          <w:szCs w:val="28"/>
          <w:rtl/>
          <w:lang w:bidi="ar-JO"/>
        </w:rPr>
      </w:pPr>
    </w:p>
    <w:sectPr w:rsidR="002E66FD" w:rsidRPr="0089151B" w:rsidSect="00885D88">
      <w:footerReference w:type="default" r:id="rId13"/>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0F9" w:rsidRDefault="004320F9" w:rsidP="00885D88">
      <w:pPr>
        <w:spacing w:after="0" w:line="240" w:lineRule="auto"/>
      </w:pPr>
      <w:r>
        <w:separator/>
      </w:r>
    </w:p>
  </w:endnote>
  <w:endnote w:type="continuationSeparator" w:id="0">
    <w:p w:rsidR="004320F9" w:rsidRDefault="004320F9"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56290"/>
      <w:docPartObj>
        <w:docPartGallery w:val="Page Numbers (Bottom of Page)"/>
        <w:docPartUnique/>
      </w:docPartObj>
    </w:sdtPr>
    <w:sdtEndPr/>
    <w:sdtContent>
      <w:sdt>
        <w:sdtPr>
          <w:id w:val="-1769616900"/>
          <w:docPartObj>
            <w:docPartGallery w:val="Page Numbers (Top of Page)"/>
            <w:docPartUnique/>
          </w:docPartObj>
        </w:sdtPr>
        <w:sdtEndPr/>
        <w:sdtContent>
          <w:p w:rsidR="00DD67EA" w:rsidRDefault="00A70BBA" w:rsidP="00A70BBA">
            <w:pPr>
              <w:pStyle w:val="Footer"/>
              <w:bidi w:val="0"/>
              <w:jc w:val="right"/>
            </w:pPr>
            <w:r>
              <w:t>Page</w:t>
            </w:r>
            <w:r w:rsidR="00DD67EA">
              <w:rPr>
                <w:rtl/>
                <w:lang w:val="ar-SA"/>
              </w:rPr>
              <w:t xml:space="preserve"> </w:t>
            </w:r>
            <w:r w:rsidR="00DD67EA">
              <w:rPr>
                <w:b/>
                <w:bCs/>
                <w:sz w:val="24"/>
                <w:szCs w:val="24"/>
              </w:rPr>
              <w:fldChar w:fldCharType="begin"/>
            </w:r>
            <w:r w:rsidR="00DD67EA">
              <w:rPr>
                <w:b/>
                <w:bCs/>
              </w:rPr>
              <w:instrText>PAGE</w:instrText>
            </w:r>
            <w:r w:rsidR="00DD67EA">
              <w:rPr>
                <w:b/>
                <w:bCs/>
                <w:sz w:val="24"/>
                <w:szCs w:val="24"/>
              </w:rPr>
              <w:fldChar w:fldCharType="separate"/>
            </w:r>
            <w:r w:rsidR="0035244C">
              <w:rPr>
                <w:b/>
                <w:bCs/>
                <w:noProof/>
                <w:sz w:val="24"/>
                <w:szCs w:val="24"/>
              </w:rPr>
              <w:t>6</w:t>
            </w:r>
            <w:r w:rsidR="00DD67EA">
              <w:rPr>
                <w:b/>
                <w:bCs/>
                <w:sz w:val="24"/>
                <w:szCs w:val="24"/>
              </w:rPr>
              <w:fldChar w:fldCharType="end"/>
            </w:r>
            <w:r w:rsidR="00DD67EA">
              <w:rPr>
                <w:rtl/>
                <w:lang w:val="ar-SA"/>
              </w:rPr>
              <w:t xml:space="preserve"> </w:t>
            </w:r>
            <w:r>
              <w:t>of</w:t>
            </w:r>
            <w:r w:rsidR="00DD67EA">
              <w:rPr>
                <w:rtl/>
                <w:lang w:val="ar-SA"/>
              </w:rPr>
              <w:t xml:space="preserve"> </w:t>
            </w:r>
            <w:r w:rsidR="00DD67EA">
              <w:rPr>
                <w:b/>
                <w:bCs/>
                <w:sz w:val="24"/>
                <w:szCs w:val="24"/>
              </w:rPr>
              <w:fldChar w:fldCharType="begin"/>
            </w:r>
            <w:r w:rsidR="00DD67EA">
              <w:rPr>
                <w:b/>
                <w:bCs/>
              </w:rPr>
              <w:instrText>NUMPAGES</w:instrText>
            </w:r>
            <w:r w:rsidR="00DD67EA">
              <w:rPr>
                <w:b/>
                <w:bCs/>
                <w:sz w:val="24"/>
                <w:szCs w:val="24"/>
              </w:rPr>
              <w:fldChar w:fldCharType="separate"/>
            </w:r>
            <w:r w:rsidR="0035244C">
              <w:rPr>
                <w:b/>
                <w:bCs/>
                <w:noProof/>
                <w:sz w:val="24"/>
                <w:szCs w:val="24"/>
              </w:rPr>
              <w:t>6</w:t>
            </w:r>
            <w:r w:rsidR="00DD67EA">
              <w:rPr>
                <w:b/>
                <w:bCs/>
                <w:sz w:val="24"/>
                <w:szCs w:val="24"/>
              </w:rPr>
              <w:fldChar w:fldCharType="end"/>
            </w:r>
          </w:p>
        </w:sdtContent>
      </w:sdt>
    </w:sdtContent>
  </w:sdt>
  <w:p w:rsidR="00DD67EA" w:rsidRDefault="00DD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0F9" w:rsidRDefault="004320F9" w:rsidP="00885D88">
      <w:pPr>
        <w:spacing w:after="0" w:line="240" w:lineRule="auto"/>
      </w:pPr>
      <w:r>
        <w:separator/>
      </w:r>
    </w:p>
  </w:footnote>
  <w:footnote w:type="continuationSeparator" w:id="0">
    <w:p w:rsidR="004320F9" w:rsidRDefault="004320F9"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10.5pt;visibility:visible;mso-wrap-style:square" o:bullet="t">
        <v:imagedata r:id="rId1" o:title=""/>
      </v:shape>
    </w:pict>
  </w:numPicBullet>
  <w:abstractNum w:abstractNumId="0" w15:restartNumberingAfterBreak="0">
    <w:nsid w:val="011C47F6"/>
    <w:multiLevelType w:val="hybridMultilevel"/>
    <w:tmpl w:val="E5CC8712"/>
    <w:lvl w:ilvl="0" w:tplc="A5AAE442">
      <w:start w:val="2"/>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D460A"/>
    <w:multiLevelType w:val="hybridMultilevel"/>
    <w:tmpl w:val="6BCABE76"/>
    <w:lvl w:ilvl="0" w:tplc="62003410">
      <w:numFmt w:val="bullet"/>
      <w:lvlText w:val="-"/>
      <w:lvlJc w:val="left"/>
      <w:pPr>
        <w:ind w:left="765" w:hanging="360"/>
      </w:pPr>
      <w:rPr>
        <w:rFonts w:ascii="Times New Roman" w:eastAsiaTheme="minorHAnsi"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995CF7"/>
    <w:multiLevelType w:val="hybridMultilevel"/>
    <w:tmpl w:val="6EEA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37992"/>
    <w:multiLevelType w:val="hybridMultilevel"/>
    <w:tmpl w:val="56C09532"/>
    <w:lvl w:ilvl="0" w:tplc="62003410">
      <w:numFmt w:val="bullet"/>
      <w:lvlText w:val="-"/>
      <w:lvlJc w:val="left"/>
      <w:pPr>
        <w:ind w:left="383" w:hanging="360"/>
      </w:pPr>
      <w:rPr>
        <w:rFonts w:ascii="Times New Roman" w:eastAsiaTheme="minorHAnsi"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7" w15:restartNumberingAfterBreak="0">
    <w:nsid w:val="0E60273A"/>
    <w:multiLevelType w:val="hybridMultilevel"/>
    <w:tmpl w:val="212E30AC"/>
    <w:lvl w:ilvl="0" w:tplc="62003410">
      <w:numFmt w:val="bullet"/>
      <w:lvlText w:val="-"/>
      <w:lvlJc w:val="left"/>
      <w:pPr>
        <w:ind w:left="808" w:hanging="360"/>
      </w:pPr>
      <w:rPr>
        <w:rFonts w:ascii="Times New Roman" w:eastAsiaTheme="minorHAnsi" w:hAnsi="Times New Roman" w:cs="Times New Roman"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8"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9" w15:restartNumberingAfterBreak="0">
    <w:nsid w:val="1923174A"/>
    <w:multiLevelType w:val="hybridMultilevel"/>
    <w:tmpl w:val="554005EA"/>
    <w:lvl w:ilvl="0" w:tplc="62003410">
      <w:numFmt w:val="bullet"/>
      <w:lvlText w:val="-"/>
      <w:lvlJc w:val="left"/>
      <w:pPr>
        <w:ind w:left="808" w:hanging="360"/>
      </w:pPr>
      <w:rPr>
        <w:rFonts w:ascii="Times New Roman" w:eastAsiaTheme="minorHAnsi" w:hAnsi="Times New Roman" w:cs="Times New Roman"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0" w15:restartNumberingAfterBreak="0">
    <w:nsid w:val="1C092F52"/>
    <w:multiLevelType w:val="hybridMultilevel"/>
    <w:tmpl w:val="4184C726"/>
    <w:lvl w:ilvl="0" w:tplc="A5AAE44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D3ED6"/>
    <w:multiLevelType w:val="hybridMultilevel"/>
    <w:tmpl w:val="D1FAE060"/>
    <w:lvl w:ilvl="0" w:tplc="A5AAE442">
      <w:start w:val="2"/>
      <w:numFmt w:val="bullet"/>
      <w:lvlText w:val="-"/>
      <w:lvlJc w:val="left"/>
      <w:pPr>
        <w:ind w:left="792" w:hanging="360"/>
      </w:pPr>
      <w:rPr>
        <w:rFonts w:ascii="Arial" w:eastAsiaTheme="minorHAnsi"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24447712"/>
    <w:multiLevelType w:val="hybridMultilevel"/>
    <w:tmpl w:val="A4724F70"/>
    <w:lvl w:ilvl="0" w:tplc="620034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00E86"/>
    <w:multiLevelType w:val="hybridMultilevel"/>
    <w:tmpl w:val="9FE6DA86"/>
    <w:lvl w:ilvl="0" w:tplc="62003410">
      <w:numFmt w:val="bullet"/>
      <w:lvlText w:val="-"/>
      <w:lvlJc w:val="left"/>
      <w:pPr>
        <w:ind w:left="4046" w:hanging="360"/>
      </w:pPr>
      <w:rPr>
        <w:rFonts w:ascii="Times New Roman" w:eastAsiaTheme="minorHAnsi" w:hAnsi="Times New Roman" w:cs="Times New Roman"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15" w15:restartNumberingAfterBreak="0">
    <w:nsid w:val="378A6417"/>
    <w:multiLevelType w:val="hybridMultilevel"/>
    <w:tmpl w:val="40FEC72A"/>
    <w:lvl w:ilvl="0" w:tplc="A5AAE44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72235"/>
    <w:multiLevelType w:val="hybridMultilevel"/>
    <w:tmpl w:val="32402E36"/>
    <w:lvl w:ilvl="0" w:tplc="0409000F">
      <w:start w:val="1"/>
      <w:numFmt w:val="decimal"/>
      <w:lvlText w:val="%1."/>
      <w:lvlJc w:val="left"/>
      <w:pPr>
        <w:tabs>
          <w:tab w:val="num" w:pos="1352"/>
        </w:tabs>
        <w:ind w:left="1352" w:hanging="360"/>
      </w:pPr>
      <w:rPr>
        <w:rFonts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8" w15:restartNumberingAfterBreak="0">
    <w:nsid w:val="400C5738"/>
    <w:multiLevelType w:val="hybridMultilevel"/>
    <w:tmpl w:val="6FB6055A"/>
    <w:lvl w:ilvl="0" w:tplc="62003410">
      <w:numFmt w:val="bullet"/>
      <w:lvlText w:val="-"/>
      <w:lvlJc w:val="left"/>
      <w:pPr>
        <w:ind w:left="808" w:hanging="360"/>
      </w:pPr>
      <w:rPr>
        <w:rFonts w:ascii="Times New Roman" w:eastAsiaTheme="minorHAnsi" w:hAnsi="Times New Roman" w:cs="Times New Roman"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9" w15:restartNumberingAfterBreak="0">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A21EF"/>
    <w:multiLevelType w:val="hybridMultilevel"/>
    <w:tmpl w:val="E61EC90C"/>
    <w:lvl w:ilvl="0" w:tplc="62003410">
      <w:numFmt w:val="bullet"/>
      <w:lvlText w:val="-"/>
      <w:lvlJc w:val="left"/>
      <w:pPr>
        <w:ind w:left="808" w:hanging="360"/>
      </w:pPr>
      <w:rPr>
        <w:rFonts w:ascii="Times New Roman" w:eastAsiaTheme="minorHAnsi"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1" w15:restartNumberingAfterBreak="0">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C2CE7"/>
    <w:multiLevelType w:val="hybridMultilevel"/>
    <w:tmpl w:val="B5C86B74"/>
    <w:lvl w:ilvl="0" w:tplc="62003410">
      <w:numFmt w:val="bullet"/>
      <w:lvlText w:val="-"/>
      <w:lvlJc w:val="left"/>
      <w:pPr>
        <w:ind w:left="525" w:hanging="360"/>
      </w:pPr>
      <w:rPr>
        <w:rFonts w:ascii="Times New Roman" w:eastAsiaTheme="minorHAnsi"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3" w15:restartNumberingAfterBreak="0">
    <w:nsid w:val="51FE5295"/>
    <w:multiLevelType w:val="hybridMultilevel"/>
    <w:tmpl w:val="F668AC2A"/>
    <w:lvl w:ilvl="0" w:tplc="62003410">
      <w:numFmt w:val="bullet"/>
      <w:lvlText w:val="-"/>
      <w:lvlJc w:val="left"/>
      <w:pPr>
        <w:ind w:left="808" w:hanging="360"/>
      </w:pPr>
      <w:rPr>
        <w:rFonts w:ascii="Times New Roman" w:eastAsiaTheme="minorHAnsi"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4" w15:restartNumberingAfterBreak="0">
    <w:nsid w:val="520133EF"/>
    <w:multiLevelType w:val="hybridMultilevel"/>
    <w:tmpl w:val="6CDA5E74"/>
    <w:lvl w:ilvl="0" w:tplc="A5AAE442">
      <w:start w:val="2"/>
      <w:numFmt w:val="bullet"/>
      <w:lvlText w:val="-"/>
      <w:lvlJc w:val="left"/>
      <w:pPr>
        <w:ind w:left="1712" w:hanging="360"/>
      </w:pPr>
      <w:rPr>
        <w:rFonts w:ascii="Arial" w:eastAsiaTheme="minorHAnsi" w:hAnsi="Arial" w:cs="Aria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5" w15:restartNumberingAfterBreak="0">
    <w:nsid w:val="54AE71AC"/>
    <w:multiLevelType w:val="hybridMultilevel"/>
    <w:tmpl w:val="27CE8AB4"/>
    <w:lvl w:ilvl="0" w:tplc="B5FC2074">
      <w:start w:val="1"/>
      <w:numFmt w:val="bullet"/>
      <w:lvlText w:val=""/>
      <w:lvlPicBulletId w:val="0"/>
      <w:lvlJc w:val="left"/>
      <w:pPr>
        <w:tabs>
          <w:tab w:val="num" w:pos="1069"/>
        </w:tabs>
        <w:ind w:left="1069" w:hanging="360"/>
      </w:pPr>
      <w:rPr>
        <w:rFonts w:ascii="Symbol" w:hAnsi="Symbol" w:hint="default"/>
      </w:rPr>
    </w:lvl>
    <w:lvl w:ilvl="1" w:tplc="491E501C" w:tentative="1">
      <w:start w:val="1"/>
      <w:numFmt w:val="bullet"/>
      <w:lvlText w:val=""/>
      <w:lvlJc w:val="left"/>
      <w:pPr>
        <w:tabs>
          <w:tab w:val="num" w:pos="1789"/>
        </w:tabs>
        <w:ind w:left="1789" w:hanging="360"/>
      </w:pPr>
      <w:rPr>
        <w:rFonts w:ascii="Symbol" w:hAnsi="Symbol" w:hint="default"/>
      </w:rPr>
    </w:lvl>
    <w:lvl w:ilvl="2" w:tplc="CBEE0C0E" w:tentative="1">
      <w:start w:val="1"/>
      <w:numFmt w:val="bullet"/>
      <w:lvlText w:val=""/>
      <w:lvlJc w:val="left"/>
      <w:pPr>
        <w:tabs>
          <w:tab w:val="num" w:pos="2509"/>
        </w:tabs>
        <w:ind w:left="2509" w:hanging="360"/>
      </w:pPr>
      <w:rPr>
        <w:rFonts w:ascii="Symbol" w:hAnsi="Symbol" w:hint="default"/>
      </w:rPr>
    </w:lvl>
    <w:lvl w:ilvl="3" w:tplc="B20AD78A" w:tentative="1">
      <w:start w:val="1"/>
      <w:numFmt w:val="bullet"/>
      <w:lvlText w:val=""/>
      <w:lvlJc w:val="left"/>
      <w:pPr>
        <w:tabs>
          <w:tab w:val="num" w:pos="3229"/>
        </w:tabs>
        <w:ind w:left="3229" w:hanging="360"/>
      </w:pPr>
      <w:rPr>
        <w:rFonts w:ascii="Symbol" w:hAnsi="Symbol" w:hint="default"/>
      </w:rPr>
    </w:lvl>
    <w:lvl w:ilvl="4" w:tplc="400C7D46" w:tentative="1">
      <w:start w:val="1"/>
      <w:numFmt w:val="bullet"/>
      <w:lvlText w:val=""/>
      <w:lvlJc w:val="left"/>
      <w:pPr>
        <w:tabs>
          <w:tab w:val="num" w:pos="3949"/>
        </w:tabs>
        <w:ind w:left="3949" w:hanging="360"/>
      </w:pPr>
      <w:rPr>
        <w:rFonts w:ascii="Symbol" w:hAnsi="Symbol" w:hint="default"/>
      </w:rPr>
    </w:lvl>
    <w:lvl w:ilvl="5" w:tplc="5A7EEA92" w:tentative="1">
      <w:start w:val="1"/>
      <w:numFmt w:val="bullet"/>
      <w:lvlText w:val=""/>
      <w:lvlJc w:val="left"/>
      <w:pPr>
        <w:tabs>
          <w:tab w:val="num" w:pos="4669"/>
        </w:tabs>
        <w:ind w:left="4669" w:hanging="360"/>
      </w:pPr>
      <w:rPr>
        <w:rFonts w:ascii="Symbol" w:hAnsi="Symbol" w:hint="default"/>
      </w:rPr>
    </w:lvl>
    <w:lvl w:ilvl="6" w:tplc="7018AE1A" w:tentative="1">
      <w:start w:val="1"/>
      <w:numFmt w:val="bullet"/>
      <w:lvlText w:val=""/>
      <w:lvlJc w:val="left"/>
      <w:pPr>
        <w:tabs>
          <w:tab w:val="num" w:pos="5389"/>
        </w:tabs>
        <w:ind w:left="5389" w:hanging="360"/>
      </w:pPr>
      <w:rPr>
        <w:rFonts w:ascii="Symbol" w:hAnsi="Symbol" w:hint="default"/>
      </w:rPr>
    </w:lvl>
    <w:lvl w:ilvl="7" w:tplc="A5A653E8" w:tentative="1">
      <w:start w:val="1"/>
      <w:numFmt w:val="bullet"/>
      <w:lvlText w:val=""/>
      <w:lvlJc w:val="left"/>
      <w:pPr>
        <w:tabs>
          <w:tab w:val="num" w:pos="6109"/>
        </w:tabs>
        <w:ind w:left="6109" w:hanging="360"/>
      </w:pPr>
      <w:rPr>
        <w:rFonts w:ascii="Symbol" w:hAnsi="Symbol" w:hint="default"/>
      </w:rPr>
    </w:lvl>
    <w:lvl w:ilvl="8" w:tplc="7BB2FC04" w:tentative="1">
      <w:start w:val="1"/>
      <w:numFmt w:val="bullet"/>
      <w:lvlText w:val=""/>
      <w:lvlJc w:val="left"/>
      <w:pPr>
        <w:tabs>
          <w:tab w:val="num" w:pos="6829"/>
        </w:tabs>
        <w:ind w:left="6829" w:hanging="360"/>
      </w:pPr>
      <w:rPr>
        <w:rFonts w:ascii="Symbol" w:hAnsi="Symbol" w:hint="default"/>
      </w:rPr>
    </w:lvl>
  </w:abstractNum>
  <w:abstractNum w:abstractNumId="26" w15:restartNumberingAfterBreak="0">
    <w:nsid w:val="587C53BB"/>
    <w:multiLevelType w:val="hybridMultilevel"/>
    <w:tmpl w:val="89B8F17A"/>
    <w:lvl w:ilvl="0" w:tplc="A5AAE442">
      <w:start w:val="2"/>
      <w:numFmt w:val="bullet"/>
      <w:lvlText w:val="-"/>
      <w:lvlJc w:val="left"/>
      <w:pPr>
        <w:ind w:left="792" w:hanging="360"/>
      </w:pPr>
      <w:rPr>
        <w:rFonts w:ascii="Arial" w:eastAsiaTheme="minorHAnsi"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28" w15:restartNumberingAfterBreak="0">
    <w:nsid w:val="5BA340B0"/>
    <w:multiLevelType w:val="hybridMultilevel"/>
    <w:tmpl w:val="A7A85DFC"/>
    <w:lvl w:ilvl="0" w:tplc="A5AAE442">
      <w:start w:val="2"/>
      <w:numFmt w:val="bullet"/>
      <w:lvlText w:val="-"/>
      <w:lvlJc w:val="left"/>
      <w:pPr>
        <w:ind w:left="792" w:hanging="360"/>
      </w:pPr>
      <w:rPr>
        <w:rFonts w:ascii="Arial" w:eastAsiaTheme="minorHAnsi"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1EE4099"/>
    <w:multiLevelType w:val="hybridMultilevel"/>
    <w:tmpl w:val="F0884DC6"/>
    <w:lvl w:ilvl="0" w:tplc="A5AAE44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2" w15:restartNumberingAfterBreak="0">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3" w15:restartNumberingAfterBreak="0">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4" w15:restartNumberingAfterBreak="0">
    <w:nsid w:val="7AD22503"/>
    <w:multiLevelType w:val="hybridMultilevel"/>
    <w:tmpl w:val="4360300C"/>
    <w:lvl w:ilvl="0" w:tplc="620034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8"/>
  </w:num>
  <w:num w:numId="4">
    <w:abstractNumId w:val="3"/>
  </w:num>
  <w:num w:numId="5">
    <w:abstractNumId w:val="19"/>
  </w:num>
  <w:num w:numId="6">
    <w:abstractNumId w:val="1"/>
  </w:num>
  <w:num w:numId="7">
    <w:abstractNumId w:val="32"/>
  </w:num>
  <w:num w:numId="8">
    <w:abstractNumId w:val="33"/>
  </w:num>
  <w:num w:numId="9">
    <w:abstractNumId w:val="27"/>
  </w:num>
  <w:num w:numId="10">
    <w:abstractNumId w:val="13"/>
  </w:num>
  <w:num w:numId="11">
    <w:abstractNumId w:val="21"/>
  </w:num>
  <w:num w:numId="12">
    <w:abstractNumId w:val="29"/>
  </w:num>
  <w:num w:numId="13">
    <w:abstractNumId w:val="4"/>
  </w:num>
  <w:num w:numId="14">
    <w:abstractNumId w:val="17"/>
  </w:num>
  <w:num w:numId="15">
    <w:abstractNumId w:val="24"/>
  </w:num>
  <w:num w:numId="16">
    <w:abstractNumId w:val="5"/>
  </w:num>
  <w:num w:numId="17">
    <w:abstractNumId w:val="15"/>
  </w:num>
  <w:num w:numId="18">
    <w:abstractNumId w:val="10"/>
  </w:num>
  <w:num w:numId="19">
    <w:abstractNumId w:val="26"/>
  </w:num>
  <w:num w:numId="20">
    <w:abstractNumId w:val="28"/>
  </w:num>
  <w:num w:numId="21">
    <w:abstractNumId w:val="11"/>
  </w:num>
  <w:num w:numId="22">
    <w:abstractNumId w:val="30"/>
  </w:num>
  <w:num w:numId="23">
    <w:abstractNumId w:val="0"/>
  </w:num>
  <w:num w:numId="24">
    <w:abstractNumId w:val="20"/>
  </w:num>
  <w:num w:numId="25">
    <w:abstractNumId w:val="22"/>
  </w:num>
  <w:num w:numId="26">
    <w:abstractNumId w:val="23"/>
  </w:num>
  <w:num w:numId="27">
    <w:abstractNumId w:val="7"/>
  </w:num>
  <w:num w:numId="28">
    <w:abstractNumId w:val="9"/>
  </w:num>
  <w:num w:numId="29">
    <w:abstractNumId w:val="18"/>
  </w:num>
  <w:num w:numId="30">
    <w:abstractNumId w:val="6"/>
  </w:num>
  <w:num w:numId="31">
    <w:abstractNumId w:val="14"/>
  </w:num>
  <w:num w:numId="32">
    <w:abstractNumId w:val="2"/>
  </w:num>
  <w:num w:numId="33">
    <w:abstractNumId w:val="34"/>
  </w:num>
  <w:num w:numId="34">
    <w:abstractNumId w:val="1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tzAwMzE3MTA3NTJV0lEKTi0uzszPAykwMqkFAKUsrj0tAAAA"/>
  </w:docVars>
  <w:rsids>
    <w:rsidRoot w:val="006D08F1"/>
    <w:rsid w:val="000010C8"/>
    <w:rsid w:val="00002093"/>
    <w:rsid w:val="000022EB"/>
    <w:rsid w:val="00002468"/>
    <w:rsid w:val="00010917"/>
    <w:rsid w:val="00016384"/>
    <w:rsid w:val="00023E4C"/>
    <w:rsid w:val="000242A3"/>
    <w:rsid w:val="00025586"/>
    <w:rsid w:val="00033049"/>
    <w:rsid w:val="000330B7"/>
    <w:rsid w:val="00040CAC"/>
    <w:rsid w:val="00043343"/>
    <w:rsid w:val="00054486"/>
    <w:rsid w:val="0006145B"/>
    <w:rsid w:val="00063DB5"/>
    <w:rsid w:val="00071D85"/>
    <w:rsid w:val="000726BD"/>
    <w:rsid w:val="000A61AB"/>
    <w:rsid w:val="000A7FCA"/>
    <w:rsid w:val="000B11CB"/>
    <w:rsid w:val="000B18B9"/>
    <w:rsid w:val="000B3ECC"/>
    <w:rsid w:val="000B618D"/>
    <w:rsid w:val="000B7393"/>
    <w:rsid w:val="000E6129"/>
    <w:rsid w:val="00103B7E"/>
    <w:rsid w:val="00111864"/>
    <w:rsid w:val="00115A37"/>
    <w:rsid w:val="0011746B"/>
    <w:rsid w:val="00124C32"/>
    <w:rsid w:val="00126BA2"/>
    <w:rsid w:val="001272DC"/>
    <w:rsid w:val="00133019"/>
    <w:rsid w:val="00135F41"/>
    <w:rsid w:val="00146929"/>
    <w:rsid w:val="00150111"/>
    <w:rsid w:val="001616C7"/>
    <w:rsid w:val="00162CDD"/>
    <w:rsid w:val="00164060"/>
    <w:rsid w:val="001722DF"/>
    <w:rsid w:val="0017231F"/>
    <w:rsid w:val="00172594"/>
    <w:rsid w:val="00176AEA"/>
    <w:rsid w:val="00182F24"/>
    <w:rsid w:val="001926C9"/>
    <w:rsid w:val="00194281"/>
    <w:rsid w:val="0019584A"/>
    <w:rsid w:val="00196EFF"/>
    <w:rsid w:val="001B04A8"/>
    <w:rsid w:val="001D4968"/>
    <w:rsid w:val="001E0765"/>
    <w:rsid w:val="001E201C"/>
    <w:rsid w:val="001E387E"/>
    <w:rsid w:val="001E40A7"/>
    <w:rsid w:val="001E68E7"/>
    <w:rsid w:val="001F36B5"/>
    <w:rsid w:val="001F61A7"/>
    <w:rsid w:val="00203FA0"/>
    <w:rsid w:val="002062E6"/>
    <w:rsid w:val="0020648E"/>
    <w:rsid w:val="0020699F"/>
    <w:rsid w:val="00210AEB"/>
    <w:rsid w:val="00223304"/>
    <w:rsid w:val="00230898"/>
    <w:rsid w:val="002334BE"/>
    <w:rsid w:val="00236FBF"/>
    <w:rsid w:val="002457EE"/>
    <w:rsid w:val="00246FE8"/>
    <w:rsid w:val="0026683E"/>
    <w:rsid w:val="00270703"/>
    <w:rsid w:val="0028092B"/>
    <w:rsid w:val="002816F6"/>
    <w:rsid w:val="00287004"/>
    <w:rsid w:val="0029591E"/>
    <w:rsid w:val="00295E76"/>
    <w:rsid w:val="002A5C88"/>
    <w:rsid w:val="002A7D0D"/>
    <w:rsid w:val="002C78D3"/>
    <w:rsid w:val="002D1C33"/>
    <w:rsid w:val="002D278B"/>
    <w:rsid w:val="002D39D8"/>
    <w:rsid w:val="002D4552"/>
    <w:rsid w:val="002D6EE2"/>
    <w:rsid w:val="002D7005"/>
    <w:rsid w:val="002E66FD"/>
    <w:rsid w:val="002F26A4"/>
    <w:rsid w:val="0030085E"/>
    <w:rsid w:val="00305792"/>
    <w:rsid w:val="00306E5A"/>
    <w:rsid w:val="00314AF5"/>
    <w:rsid w:val="0032237A"/>
    <w:rsid w:val="003258DD"/>
    <w:rsid w:val="00327045"/>
    <w:rsid w:val="00330055"/>
    <w:rsid w:val="00330CDE"/>
    <w:rsid w:val="00347BE4"/>
    <w:rsid w:val="0035244C"/>
    <w:rsid w:val="00354540"/>
    <w:rsid w:val="00355FBF"/>
    <w:rsid w:val="00357AE0"/>
    <w:rsid w:val="00362F61"/>
    <w:rsid w:val="00372FCA"/>
    <w:rsid w:val="003953EA"/>
    <w:rsid w:val="003A088A"/>
    <w:rsid w:val="003A0C88"/>
    <w:rsid w:val="003A7908"/>
    <w:rsid w:val="003B0485"/>
    <w:rsid w:val="003B36AA"/>
    <w:rsid w:val="003C0B3C"/>
    <w:rsid w:val="003C2636"/>
    <w:rsid w:val="003D0616"/>
    <w:rsid w:val="003F7CF9"/>
    <w:rsid w:val="003F7DE4"/>
    <w:rsid w:val="004039C3"/>
    <w:rsid w:val="00406C25"/>
    <w:rsid w:val="0041519A"/>
    <w:rsid w:val="00420BA1"/>
    <w:rsid w:val="004320B2"/>
    <w:rsid w:val="004320F9"/>
    <w:rsid w:val="00432A8D"/>
    <w:rsid w:val="00442454"/>
    <w:rsid w:val="004429B2"/>
    <w:rsid w:val="00447412"/>
    <w:rsid w:val="00447B2F"/>
    <w:rsid w:val="00457F24"/>
    <w:rsid w:val="00464374"/>
    <w:rsid w:val="004670C9"/>
    <w:rsid w:val="00473AAC"/>
    <w:rsid w:val="00475A2A"/>
    <w:rsid w:val="00476888"/>
    <w:rsid w:val="004816F9"/>
    <w:rsid w:val="00481FD2"/>
    <w:rsid w:val="0048452E"/>
    <w:rsid w:val="004874A1"/>
    <w:rsid w:val="004A09B2"/>
    <w:rsid w:val="004A1721"/>
    <w:rsid w:val="004A1CC1"/>
    <w:rsid w:val="004A3A10"/>
    <w:rsid w:val="004A623B"/>
    <w:rsid w:val="004A7D0D"/>
    <w:rsid w:val="004B38DF"/>
    <w:rsid w:val="004B5B6E"/>
    <w:rsid w:val="004C3EFC"/>
    <w:rsid w:val="004C483F"/>
    <w:rsid w:val="004C6DC8"/>
    <w:rsid w:val="004D2491"/>
    <w:rsid w:val="004D3030"/>
    <w:rsid w:val="004D3204"/>
    <w:rsid w:val="004E1B0E"/>
    <w:rsid w:val="004E4608"/>
    <w:rsid w:val="004F0510"/>
    <w:rsid w:val="005013F3"/>
    <w:rsid w:val="00504512"/>
    <w:rsid w:val="005059C9"/>
    <w:rsid w:val="0050698F"/>
    <w:rsid w:val="0050754D"/>
    <w:rsid w:val="00510424"/>
    <w:rsid w:val="00510EFF"/>
    <w:rsid w:val="00520784"/>
    <w:rsid w:val="00527AA0"/>
    <w:rsid w:val="005303F0"/>
    <w:rsid w:val="00530B9F"/>
    <w:rsid w:val="00530F07"/>
    <w:rsid w:val="00531FD2"/>
    <w:rsid w:val="005329A0"/>
    <w:rsid w:val="00533991"/>
    <w:rsid w:val="00536FBB"/>
    <w:rsid w:val="005414E6"/>
    <w:rsid w:val="00545CBE"/>
    <w:rsid w:val="00552B3F"/>
    <w:rsid w:val="00553005"/>
    <w:rsid w:val="005542F5"/>
    <w:rsid w:val="00555858"/>
    <w:rsid w:val="0056216F"/>
    <w:rsid w:val="00563884"/>
    <w:rsid w:val="00571F2A"/>
    <w:rsid w:val="00581030"/>
    <w:rsid w:val="00583FCC"/>
    <w:rsid w:val="0058442D"/>
    <w:rsid w:val="00586E35"/>
    <w:rsid w:val="005879E4"/>
    <w:rsid w:val="00591554"/>
    <w:rsid w:val="00592F65"/>
    <w:rsid w:val="005A45C2"/>
    <w:rsid w:val="005B12D9"/>
    <w:rsid w:val="005D0C39"/>
    <w:rsid w:val="005D57FB"/>
    <w:rsid w:val="005D7675"/>
    <w:rsid w:val="005E4BC0"/>
    <w:rsid w:val="005F5271"/>
    <w:rsid w:val="00603694"/>
    <w:rsid w:val="006102AB"/>
    <w:rsid w:val="0061647E"/>
    <w:rsid w:val="0061796C"/>
    <w:rsid w:val="00625A93"/>
    <w:rsid w:val="00626334"/>
    <w:rsid w:val="00626F79"/>
    <w:rsid w:val="006413A7"/>
    <w:rsid w:val="006470EF"/>
    <w:rsid w:val="00653FDB"/>
    <w:rsid w:val="00654780"/>
    <w:rsid w:val="00655831"/>
    <w:rsid w:val="00660152"/>
    <w:rsid w:val="006617D3"/>
    <w:rsid w:val="006731D6"/>
    <w:rsid w:val="006744C8"/>
    <w:rsid w:val="00675AD4"/>
    <w:rsid w:val="0068078B"/>
    <w:rsid w:val="00681BCA"/>
    <w:rsid w:val="00684631"/>
    <w:rsid w:val="00697081"/>
    <w:rsid w:val="006A012B"/>
    <w:rsid w:val="006A019F"/>
    <w:rsid w:val="006C4F6E"/>
    <w:rsid w:val="006D01BA"/>
    <w:rsid w:val="006D04D9"/>
    <w:rsid w:val="006D08F1"/>
    <w:rsid w:val="006D1F94"/>
    <w:rsid w:val="006E287A"/>
    <w:rsid w:val="006F0D5E"/>
    <w:rsid w:val="00701AD7"/>
    <w:rsid w:val="007020AC"/>
    <w:rsid w:val="00703D52"/>
    <w:rsid w:val="00712E0B"/>
    <w:rsid w:val="007152B2"/>
    <w:rsid w:val="00723352"/>
    <w:rsid w:val="00733264"/>
    <w:rsid w:val="00745164"/>
    <w:rsid w:val="0075130B"/>
    <w:rsid w:val="007535A1"/>
    <w:rsid w:val="00755D1C"/>
    <w:rsid w:val="00757BD7"/>
    <w:rsid w:val="00762CE1"/>
    <w:rsid w:val="00780F89"/>
    <w:rsid w:val="00787AD6"/>
    <w:rsid w:val="007A4FC1"/>
    <w:rsid w:val="007B2817"/>
    <w:rsid w:val="007C44B6"/>
    <w:rsid w:val="007D5ED2"/>
    <w:rsid w:val="007E4CFC"/>
    <w:rsid w:val="007F2A54"/>
    <w:rsid w:val="007F4EB3"/>
    <w:rsid w:val="008123C2"/>
    <w:rsid w:val="00821116"/>
    <w:rsid w:val="00824B0B"/>
    <w:rsid w:val="00827967"/>
    <w:rsid w:val="00832A04"/>
    <w:rsid w:val="0084174A"/>
    <w:rsid w:val="00847BD7"/>
    <w:rsid w:val="00854709"/>
    <w:rsid w:val="00856B3B"/>
    <w:rsid w:val="008611AA"/>
    <w:rsid w:val="00861290"/>
    <w:rsid w:val="0086411B"/>
    <w:rsid w:val="008660A5"/>
    <w:rsid w:val="00873726"/>
    <w:rsid w:val="0087500B"/>
    <w:rsid w:val="00875368"/>
    <w:rsid w:val="00875689"/>
    <w:rsid w:val="00877B88"/>
    <w:rsid w:val="00880D95"/>
    <w:rsid w:val="0088493E"/>
    <w:rsid w:val="00885D88"/>
    <w:rsid w:val="00890376"/>
    <w:rsid w:val="0089151B"/>
    <w:rsid w:val="00893DCF"/>
    <w:rsid w:val="0089687B"/>
    <w:rsid w:val="008B3CA7"/>
    <w:rsid w:val="008B593F"/>
    <w:rsid w:val="008B7C39"/>
    <w:rsid w:val="008D54A2"/>
    <w:rsid w:val="008E7C9F"/>
    <w:rsid w:val="008F0580"/>
    <w:rsid w:val="009001EB"/>
    <w:rsid w:val="0090109A"/>
    <w:rsid w:val="00906879"/>
    <w:rsid w:val="00921E10"/>
    <w:rsid w:val="00927FA2"/>
    <w:rsid w:val="0093190A"/>
    <w:rsid w:val="0093277F"/>
    <w:rsid w:val="00936EFF"/>
    <w:rsid w:val="009423B1"/>
    <w:rsid w:val="00943F2A"/>
    <w:rsid w:val="00964279"/>
    <w:rsid w:val="00986AB1"/>
    <w:rsid w:val="00992140"/>
    <w:rsid w:val="00992CBD"/>
    <w:rsid w:val="009B42B5"/>
    <w:rsid w:val="009C0268"/>
    <w:rsid w:val="009C6AC0"/>
    <w:rsid w:val="009C795E"/>
    <w:rsid w:val="009D7318"/>
    <w:rsid w:val="009E6E67"/>
    <w:rsid w:val="009E7A81"/>
    <w:rsid w:val="009F0A40"/>
    <w:rsid w:val="009F3EAC"/>
    <w:rsid w:val="009F5128"/>
    <w:rsid w:val="009F6E9D"/>
    <w:rsid w:val="00A03DDC"/>
    <w:rsid w:val="00A03ED7"/>
    <w:rsid w:val="00A0633D"/>
    <w:rsid w:val="00A214BC"/>
    <w:rsid w:val="00A3574A"/>
    <w:rsid w:val="00A36993"/>
    <w:rsid w:val="00A44A9C"/>
    <w:rsid w:val="00A4668C"/>
    <w:rsid w:val="00A51605"/>
    <w:rsid w:val="00A54DD9"/>
    <w:rsid w:val="00A60DD8"/>
    <w:rsid w:val="00A6423E"/>
    <w:rsid w:val="00A64336"/>
    <w:rsid w:val="00A656AA"/>
    <w:rsid w:val="00A70BBA"/>
    <w:rsid w:val="00A759EF"/>
    <w:rsid w:val="00A76646"/>
    <w:rsid w:val="00A77DF2"/>
    <w:rsid w:val="00A9166D"/>
    <w:rsid w:val="00A951F3"/>
    <w:rsid w:val="00AA0836"/>
    <w:rsid w:val="00AA2BDF"/>
    <w:rsid w:val="00AB1224"/>
    <w:rsid w:val="00AB5F31"/>
    <w:rsid w:val="00AD3624"/>
    <w:rsid w:val="00AE5C6A"/>
    <w:rsid w:val="00AF0BEE"/>
    <w:rsid w:val="00AF1333"/>
    <w:rsid w:val="00AF3025"/>
    <w:rsid w:val="00AF4339"/>
    <w:rsid w:val="00AF435E"/>
    <w:rsid w:val="00B03D64"/>
    <w:rsid w:val="00B05EA9"/>
    <w:rsid w:val="00B13EBF"/>
    <w:rsid w:val="00B14C53"/>
    <w:rsid w:val="00B23EB1"/>
    <w:rsid w:val="00B30F93"/>
    <w:rsid w:val="00B40D0D"/>
    <w:rsid w:val="00B413AF"/>
    <w:rsid w:val="00B560C7"/>
    <w:rsid w:val="00B7112B"/>
    <w:rsid w:val="00B73716"/>
    <w:rsid w:val="00B74AF2"/>
    <w:rsid w:val="00B776AE"/>
    <w:rsid w:val="00B834FD"/>
    <w:rsid w:val="00B8488C"/>
    <w:rsid w:val="00B90F83"/>
    <w:rsid w:val="00B94349"/>
    <w:rsid w:val="00B967A5"/>
    <w:rsid w:val="00BA0766"/>
    <w:rsid w:val="00BA23F2"/>
    <w:rsid w:val="00BA3A6C"/>
    <w:rsid w:val="00BB56FF"/>
    <w:rsid w:val="00BC2DC2"/>
    <w:rsid w:val="00BC4292"/>
    <w:rsid w:val="00BC4D18"/>
    <w:rsid w:val="00BD1A3F"/>
    <w:rsid w:val="00BD28BF"/>
    <w:rsid w:val="00BF22C2"/>
    <w:rsid w:val="00C100E2"/>
    <w:rsid w:val="00C1117E"/>
    <w:rsid w:val="00C14394"/>
    <w:rsid w:val="00C1492D"/>
    <w:rsid w:val="00C2002E"/>
    <w:rsid w:val="00C205A8"/>
    <w:rsid w:val="00C34990"/>
    <w:rsid w:val="00C36D12"/>
    <w:rsid w:val="00C44027"/>
    <w:rsid w:val="00C447E9"/>
    <w:rsid w:val="00C47C19"/>
    <w:rsid w:val="00C50028"/>
    <w:rsid w:val="00C63C82"/>
    <w:rsid w:val="00C66842"/>
    <w:rsid w:val="00C67C39"/>
    <w:rsid w:val="00C756D9"/>
    <w:rsid w:val="00C85036"/>
    <w:rsid w:val="00C90229"/>
    <w:rsid w:val="00C961E1"/>
    <w:rsid w:val="00CA46AB"/>
    <w:rsid w:val="00CC2BF3"/>
    <w:rsid w:val="00CC5AD0"/>
    <w:rsid w:val="00CC5CD6"/>
    <w:rsid w:val="00CD438C"/>
    <w:rsid w:val="00CE7663"/>
    <w:rsid w:val="00CF66F8"/>
    <w:rsid w:val="00D0368E"/>
    <w:rsid w:val="00D10599"/>
    <w:rsid w:val="00D17317"/>
    <w:rsid w:val="00D2324B"/>
    <w:rsid w:val="00D374B0"/>
    <w:rsid w:val="00D464BF"/>
    <w:rsid w:val="00D55B49"/>
    <w:rsid w:val="00D61764"/>
    <w:rsid w:val="00D66265"/>
    <w:rsid w:val="00D8117C"/>
    <w:rsid w:val="00D85867"/>
    <w:rsid w:val="00D85A84"/>
    <w:rsid w:val="00D91491"/>
    <w:rsid w:val="00D94B9A"/>
    <w:rsid w:val="00D955DA"/>
    <w:rsid w:val="00DA57D5"/>
    <w:rsid w:val="00DB0247"/>
    <w:rsid w:val="00DB2D2A"/>
    <w:rsid w:val="00DB3B73"/>
    <w:rsid w:val="00DB4CA2"/>
    <w:rsid w:val="00DC1D07"/>
    <w:rsid w:val="00DC694B"/>
    <w:rsid w:val="00DD021C"/>
    <w:rsid w:val="00DD67EA"/>
    <w:rsid w:val="00DD7291"/>
    <w:rsid w:val="00DE42AA"/>
    <w:rsid w:val="00E0195E"/>
    <w:rsid w:val="00E05740"/>
    <w:rsid w:val="00E1642D"/>
    <w:rsid w:val="00E22322"/>
    <w:rsid w:val="00E24CCB"/>
    <w:rsid w:val="00E25045"/>
    <w:rsid w:val="00E30499"/>
    <w:rsid w:val="00E3094D"/>
    <w:rsid w:val="00E35ED9"/>
    <w:rsid w:val="00E41F25"/>
    <w:rsid w:val="00E46E0E"/>
    <w:rsid w:val="00E472D7"/>
    <w:rsid w:val="00E47434"/>
    <w:rsid w:val="00E513D7"/>
    <w:rsid w:val="00E53032"/>
    <w:rsid w:val="00E55346"/>
    <w:rsid w:val="00E6588B"/>
    <w:rsid w:val="00E807A1"/>
    <w:rsid w:val="00E96452"/>
    <w:rsid w:val="00E973E3"/>
    <w:rsid w:val="00EA51C5"/>
    <w:rsid w:val="00EB19E8"/>
    <w:rsid w:val="00EC6DBB"/>
    <w:rsid w:val="00ED1E8F"/>
    <w:rsid w:val="00ED2497"/>
    <w:rsid w:val="00ED65C5"/>
    <w:rsid w:val="00F00C81"/>
    <w:rsid w:val="00F10540"/>
    <w:rsid w:val="00F11363"/>
    <w:rsid w:val="00F17771"/>
    <w:rsid w:val="00F3117A"/>
    <w:rsid w:val="00F31A05"/>
    <w:rsid w:val="00F3420A"/>
    <w:rsid w:val="00F4228D"/>
    <w:rsid w:val="00F47B64"/>
    <w:rsid w:val="00F53DAE"/>
    <w:rsid w:val="00F6108A"/>
    <w:rsid w:val="00F735B4"/>
    <w:rsid w:val="00F738B9"/>
    <w:rsid w:val="00F758E4"/>
    <w:rsid w:val="00F9065F"/>
    <w:rsid w:val="00F91087"/>
    <w:rsid w:val="00F91E28"/>
    <w:rsid w:val="00FB0ECB"/>
    <w:rsid w:val="00FB4EE5"/>
    <w:rsid w:val="00FC16C8"/>
    <w:rsid w:val="00FD2449"/>
    <w:rsid w:val="00FE6A6B"/>
    <w:rsid w:val="00FF45CE"/>
    <w:rsid w:val="00FF60FC"/>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DC4F13-42F5-4D31-8E4F-F08936C0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AEA"/>
    <w:pPr>
      <w:bidi/>
    </w:pPr>
  </w:style>
  <w:style w:type="paragraph" w:styleId="Heading3">
    <w:name w:val="heading 3"/>
    <w:basedOn w:val="Normal"/>
    <w:next w:val="Normal"/>
    <w:link w:val="Heading3Char"/>
    <w:uiPriority w:val="9"/>
    <w:semiHidden/>
    <w:unhideWhenUsed/>
    <w:qFormat/>
    <w:rsid w:val="002062E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customStyle="1" w:styleId="Heading3Char">
    <w:name w:val="Heading 3 Char"/>
    <w:basedOn w:val="DefaultParagraphFont"/>
    <w:link w:val="Heading3"/>
    <w:uiPriority w:val="9"/>
    <w:semiHidden/>
    <w:rsid w:val="002062E6"/>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39988">
      <w:bodyDiv w:val="1"/>
      <w:marLeft w:val="0"/>
      <w:marRight w:val="0"/>
      <w:marTop w:val="0"/>
      <w:marBottom w:val="0"/>
      <w:divBdr>
        <w:top w:val="none" w:sz="0" w:space="0" w:color="auto"/>
        <w:left w:val="none" w:sz="0" w:space="0" w:color="auto"/>
        <w:bottom w:val="none" w:sz="0" w:space="0" w:color="auto"/>
        <w:right w:val="none" w:sz="0" w:space="0" w:color="auto"/>
      </w:divBdr>
    </w:div>
    <w:div w:id="728380098">
      <w:bodyDiv w:val="1"/>
      <w:marLeft w:val="0"/>
      <w:marRight w:val="0"/>
      <w:marTop w:val="0"/>
      <w:marBottom w:val="0"/>
      <w:divBdr>
        <w:top w:val="none" w:sz="0" w:space="0" w:color="auto"/>
        <w:left w:val="none" w:sz="0" w:space="0" w:color="auto"/>
        <w:bottom w:val="none" w:sz="0" w:space="0" w:color="auto"/>
        <w:right w:val="none" w:sz="0" w:space="0" w:color="auto"/>
      </w:divBdr>
    </w:div>
    <w:div w:id="745804703">
      <w:bodyDiv w:val="1"/>
      <w:marLeft w:val="0"/>
      <w:marRight w:val="0"/>
      <w:marTop w:val="0"/>
      <w:marBottom w:val="0"/>
      <w:divBdr>
        <w:top w:val="none" w:sz="0" w:space="0" w:color="auto"/>
        <w:left w:val="none" w:sz="0" w:space="0" w:color="auto"/>
        <w:bottom w:val="none" w:sz="0" w:space="0" w:color="auto"/>
        <w:right w:val="none" w:sz="0" w:space="0" w:color="auto"/>
      </w:divBdr>
    </w:div>
    <w:div w:id="839000264">
      <w:bodyDiv w:val="1"/>
      <w:marLeft w:val="0"/>
      <w:marRight w:val="0"/>
      <w:marTop w:val="0"/>
      <w:marBottom w:val="0"/>
      <w:divBdr>
        <w:top w:val="none" w:sz="0" w:space="0" w:color="auto"/>
        <w:left w:val="none" w:sz="0" w:space="0" w:color="auto"/>
        <w:bottom w:val="none" w:sz="0" w:space="0" w:color="auto"/>
        <w:right w:val="none" w:sz="0" w:space="0" w:color="auto"/>
      </w:divBdr>
    </w:div>
    <w:div w:id="1079134809">
      <w:bodyDiv w:val="1"/>
      <w:marLeft w:val="0"/>
      <w:marRight w:val="0"/>
      <w:marTop w:val="0"/>
      <w:marBottom w:val="0"/>
      <w:divBdr>
        <w:top w:val="none" w:sz="0" w:space="0" w:color="auto"/>
        <w:left w:val="none" w:sz="0" w:space="0" w:color="auto"/>
        <w:bottom w:val="none" w:sz="0" w:space="0" w:color="auto"/>
        <w:right w:val="none" w:sz="0" w:space="0" w:color="auto"/>
      </w:divBdr>
    </w:div>
    <w:div w:id="1302271354">
      <w:bodyDiv w:val="1"/>
      <w:marLeft w:val="0"/>
      <w:marRight w:val="0"/>
      <w:marTop w:val="0"/>
      <w:marBottom w:val="0"/>
      <w:divBdr>
        <w:top w:val="none" w:sz="0" w:space="0" w:color="auto"/>
        <w:left w:val="none" w:sz="0" w:space="0" w:color="auto"/>
        <w:bottom w:val="none" w:sz="0" w:space="0" w:color="auto"/>
        <w:right w:val="none" w:sz="0" w:space="0" w:color="auto"/>
      </w:divBdr>
    </w:div>
    <w:div w:id="1305432376">
      <w:bodyDiv w:val="1"/>
      <w:marLeft w:val="0"/>
      <w:marRight w:val="0"/>
      <w:marTop w:val="0"/>
      <w:marBottom w:val="0"/>
      <w:divBdr>
        <w:top w:val="none" w:sz="0" w:space="0" w:color="auto"/>
        <w:left w:val="none" w:sz="0" w:space="0" w:color="auto"/>
        <w:bottom w:val="none" w:sz="0" w:space="0" w:color="auto"/>
        <w:right w:val="none" w:sz="0" w:space="0" w:color="auto"/>
      </w:divBdr>
    </w:div>
    <w:div w:id="1689524726">
      <w:bodyDiv w:val="1"/>
      <w:marLeft w:val="0"/>
      <w:marRight w:val="0"/>
      <w:marTop w:val="0"/>
      <w:marBottom w:val="0"/>
      <w:divBdr>
        <w:top w:val="none" w:sz="0" w:space="0" w:color="auto"/>
        <w:left w:val="none" w:sz="0" w:space="0" w:color="auto"/>
        <w:bottom w:val="none" w:sz="0" w:space="0" w:color="auto"/>
        <w:right w:val="none" w:sz="0" w:space="0" w:color="auto"/>
      </w:divBdr>
    </w:div>
    <w:div w:id="1695378854">
      <w:bodyDiv w:val="1"/>
      <w:marLeft w:val="0"/>
      <w:marRight w:val="0"/>
      <w:marTop w:val="0"/>
      <w:marBottom w:val="0"/>
      <w:divBdr>
        <w:top w:val="none" w:sz="0" w:space="0" w:color="auto"/>
        <w:left w:val="none" w:sz="0" w:space="0" w:color="auto"/>
        <w:bottom w:val="none" w:sz="0" w:space="0" w:color="auto"/>
        <w:right w:val="none" w:sz="0" w:space="0" w:color="auto"/>
      </w:divBdr>
    </w:div>
    <w:div w:id="1822043775">
      <w:bodyDiv w:val="1"/>
      <w:marLeft w:val="0"/>
      <w:marRight w:val="0"/>
      <w:marTop w:val="0"/>
      <w:marBottom w:val="0"/>
      <w:divBdr>
        <w:top w:val="none" w:sz="0" w:space="0" w:color="auto"/>
        <w:left w:val="none" w:sz="0" w:space="0" w:color="auto"/>
        <w:bottom w:val="none" w:sz="0" w:space="0" w:color="auto"/>
        <w:right w:val="none" w:sz="0" w:space="0" w:color="auto"/>
      </w:divBdr>
    </w:div>
    <w:div w:id="1868255227">
      <w:bodyDiv w:val="1"/>
      <w:marLeft w:val="0"/>
      <w:marRight w:val="0"/>
      <w:marTop w:val="0"/>
      <w:marBottom w:val="0"/>
      <w:divBdr>
        <w:top w:val="none" w:sz="0" w:space="0" w:color="auto"/>
        <w:left w:val="none" w:sz="0" w:space="0" w:color="auto"/>
        <w:bottom w:val="none" w:sz="0" w:space="0" w:color="auto"/>
        <w:right w:val="none" w:sz="0" w:space="0" w:color="auto"/>
      </w:divBdr>
    </w:div>
    <w:div w:id="1990354994">
      <w:bodyDiv w:val="1"/>
      <w:marLeft w:val="0"/>
      <w:marRight w:val="0"/>
      <w:marTop w:val="0"/>
      <w:marBottom w:val="0"/>
      <w:divBdr>
        <w:top w:val="none" w:sz="0" w:space="0" w:color="auto"/>
        <w:left w:val="none" w:sz="0" w:space="0" w:color="auto"/>
        <w:bottom w:val="none" w:sz="0" w:space="0" w:color="auto"/>
        <w:right w:val="none" w:sz="0" w:space="0" w:color="auto"/>
      </w:divBdr>
    </w:div>
    <w:div w:id="2027168397">
      <w:bodyDiv w:val="1"/>
      <w:marLeft w:val="0"/>
      <w:marRight w:val="0"/>
      <w:marTop w:val="0"/>
      <w:marBottom w:val="0"/>
      <w:divBdr>
        <w:top w:val="none" w:sz="0" w:space="0" w:color="auto"/>
        <w:left w:val="none" w:sz="0" w:space="0" w:color="auto"/>
        <w:bottom w:val="none" w:sz="0" w:space="0" w:color="auto"/>
        <w:right w:val="none" w:sz="0" w:space="0" w:color="auto"/>
      </w:divBdr>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sc.gov.j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e.com.jo/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7DF06-1483-4228-A263-B819C6AE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30</TotalTime>
  <Pages>1</Pages>
  <Words>1468</Words>
  <Characters>8372</Characters>
  <Application>Microsoft Office Word</Application>
  <DocSecurity>0</DocSecurity>
  <Lines>69</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IzzEddien Ananzeh</cp:lastModifiedBy>
  <cp:revision>8</cp:revision>
  <cp:lastPrinted>2024-11-17T07:14:00Z</cp:lastPrinted>
  <dcterms:created xsi:type="dcterms:W3CDTF">2024-10-05T06:10:00Z</dcterms:created>
  <dcterms:modified xsi:type="dcterms:W3CDTF">2024-11-17T07:14:00Z</dcterms:modified>
</cp:coreProperties>
</file>